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O Ś WI A D C Z E N I </w:t>
      </w: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E   P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</w:t>
      </w:r>
      <w:proofErr w:type="gramStart"/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>Nazwisko )</w:t>
      </w:r>
      <w:proofErr w:type="gramEnd"/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proofErr w:type="gramEnd"/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__ __-__ __-__ __ __ __,  Numer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Oświadczam,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że :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a)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jestem  zatrudniony</w:t>
      </w:r>
      <w:proofErr w:type="gramEnd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 xml:space="preserve">Prowadzę działalność </w:t>
      </w:r>
      <w:proofErr w:type="gramStart"/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 xml:space="preserve">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, a w roku poprzednim …………………..……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.........................................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miesięcznie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, 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</w:t>
      </w:r>
      <w:r>
        <w:rPr>
          <w:rFonts w:ascii="Times New Roman" w:eastAsia="Lucida Sans Unicode" w:hAnsi="Times New Roman" w:cs="Tahoma"/>
          <w:lang w:eastAsia="ar-SA"/>
        </w:rPr>
        <w:t>e</w:t>
      </w:r>
      <w:proofErr w:type="gramEnd"/>
      <w:r>
        <w:rPr>
          <w:rFonts w:ascii="Times New Roman" w:eastAsia="Lucida Sans Unicode" w:hAnsi="Times New Roman" w:cs="Tahoma"/>
          <w:lang w:eastAsia="ar-SA"/>
        </w:rPr>
        <w:t>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o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powierzchni …………………..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fizycznych, 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z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 xml:space="preserve">obowiązania </w:t>
      </w:r>
      <w:proofErr w:type="gramStart"/>
      <w:r w:rsidR="00E710CB">
        <w:rPr>
          <w:rFonts w:ascii="Times New Roman" w:eastAsia="Times New Roman" w:hAnsi="Times New Roman" w:cs="Times New Roman"/>
          <w:b/>
          <w:lang w:eastAsia="pl-PL"/>
        </w:rPr>
        <w:t>finansowe:  □ TAK</w:t>
      </w:r>
      <w:proofErr w:type="gramEnd"/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zł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</w:t>
      </w:r>
      <w:proofErr w:type="gramEnd"/>
      <w:r w:rsidRPr="003917A2">
        <w:rPr>
          <w:rFonts w:ascii="Times New Roman" w:eastAsia="Times New Roman" w:hAnsi="Times New Roman" w:cs="Times New Roman"/>
          <w:lang w:eastAsia="pl-PL"/>
        </w:rPr>
        <w:t xml:space="preserve">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  <w:proofErr w:type="gramEnd"/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__ __-__ __-__ __ __ __ , 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="00E710CB"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="00E710CB"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na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.............................,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dnia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..............................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>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 xml:space="preserve">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 xml:space="preserve">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</w:t>
      </w:r>
      <w:proofErr w:type="gramEnd"/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Przepis szczegółowy ustawodawstwa krajowego: ustawa z dnia 24 kwietnia 2004 r. o promocji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zatrudnienia                        i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instytucjach rynku p</w:t>
      </w:r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racy (tekst </w:t>
      </w:r>
      <w:proofErr w:type="spellStart"/>
      <w:r w:rsidR="00212757">
        <w:rPr>
          <w:rFonts w:ascii="Calibri" w:eastAsia="Times New Roman" w:hAnsi="Calibri" w:cs="Calibri"/>
          <w:sz w:val="20"/>
          <w:szCs w:val="20"/>
          <w:lang w:eastAsia="pl-PL"/>
        </w:rPr>
        <w:t>jednol</w:t>
      </w:r>
      <w:proofErr w:type="spellEnd"/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. Dz.U. </w:t>
      </w:r>
      <w:proofErr w:type="gramStart"/>
      <w:r w:rsidR="00212757">
        <w:rPr>
          <w:rFonts w:ascii="Calibri" w:eastAsia="Times New Roman" w:hAnsi="Calibri" w:cs="Calibri"/>
          <w:sz w:val="20"/>
          <w:szCs w:val="20"/>
          <w:lang w:eastAsia="pl-PL"/>
        </w:rPr>
        <w:t>z</w:t>
      </w:r>
      <w:proofErr w:type="gramEnd"/>
      <w:r w:rsidR="00212757">
        <w:rPr>
          <w:rFonts w:ascii="Calibri" w:eastAsia="Times New Roman" w:hAnsi="Calibri" w:cs="Calibri"/>
          <w:sz w:val="20"/>
          <w:szCs w:val="20"/>
          <w:lang w:eastAsia="pl-PL"/>
        </w:rPr>
        <w:t xml:space="preserve"> 2022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r. poz. </w:t>
      </w:r>
      <w:r w:rsidR="00212757">
        <w:rPr>
          <w:rFonts w:ascii="Calibri" w:eastAsia="Times New Roman" w:hAnsi="Calibri" w:cs="Calibri"/>
          <w:sz w:val="20"/>
          <w:szCs w:val="20"/>
          <w:lang w:eastAsia="pl-PL"/>
        </w:rPr>
        <w:t>690 t.j</w:t>
      </w:r>
      <w:bookmarkStart w:id="0" w:name="_GoBack"/>
      <w:bookmarkEnd w:id="0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.); ustawa z dnia 27 sierpnia 1997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r.                 o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rehabilitacji zawodowej i społecznej oraz zatrudnianiu osób niepełnosprawnych (Dz.U.2021.0.573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.).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 następującym podmiotom: Instytucje rządowe i samorządowe Rzeczypospolitej Polskiej uprawnione do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przetwarzania  na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przechowujemy przez okres wynikający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z  Jednolitego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Należy jednak mieć na uwadze, iż ze względu na charakter i kontekst przetwarzania danych, nie każde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żądanie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wynikający  z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 _____________________________________________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współmałżonka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sectPr w:rsidR="002C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12757"/>
    <w:rsid w:val="002C71E8"/>
    <w:rsid w:val="003917A2"/>
    <w:rsid w:val="008A52FA"/>
    <w:rsid w:val="00E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4</cp:revision>
  <cp:lastPrinted>2022-01-20T13:45:00Z</cp:lastPrinted>
  <dcterms:created xsi:type="dcterms:W3CDTF">2022-01-20T13:41:00Z</dcterms:created>
  <dcterms:modified xsi:type="dcterms:W3CDTF">2022-03-31T08:30:00Z</dcterms:modified>
</cp:coreProperties>
</file>