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6B" w:rsidRDefault="00334A6B" w:rsidP="00E04B5B">
      <w:pPr>
        <w:ind w:left="0"/>
        <w:jc w:val="both"/>
        <w:rPr>
          <w:rFonts w:ascii="Times New Roman" w:hAnsi="Times New Roman" w:cs="Times New Roman"/>
          <w:b/>
          <w:sz w:val="24"/>
          <w:szCs w:val="24"/>
        </w:rPr>
      </w:pPr>
    </w:p>
    <w:p w:rsidR="00147099" w:rsidRDefault="00147099" w:rsidP="00334A6B">
      <w:pPr>
        <w:ind w:left="0"/>
        <w:jc w:val="both"/>
        <w:rPr>
          <w:rFonts w:ascii="Times New Roman" w:hAnsi="Times New Roman" w:cs="Times New Roman"/>
          <w:sz w:val="24"/>
          <w:szCs w:val="24"/>
        </w:rPr>
      </w:pPr>
    </w:p>
    <w:p w:rsidR="008338B3" w:rsidRDefault="008338B3" w:rsidP="00334A6B">
      <w:pPr>
        <w:ind w:left="0"/>
        <w:jc w:val="both"/>
        <w:rPr>
          <w:rFonts w:ascii="Times New Roman" w:hAnsi="Times New Roman" w:cs="Times New Roman"/>
          <w:sz w:val="24"/>
          <w:szCs w:val="24"/>
        </w:rPr>
      </w:pPr>
    </w:p>
    <w:p w:rsidR="008338B3" w:rsidRPr="008338B3" w:rsidRDefault="008338B3" w:rsidP="008338B3">
      <w:pPr>
        <w:ind w:left="0"/>
        <w:jc w:val="center"/>
        <w:rPr>
          <w:rFonts w:ascii="Times New Roman" w:hAnsi="Times New Roman" w:cs="Times New Roman"/>
          <w:b/>
          <w:smallCaps/>
          <w:color w:val="548DD4" w:themeColor="text2" w:themeTint="99"/>
          <w:sz w:val="28"/>
          <w:szCs w:val="28"/>
        </w:rPr>
      </w:pPr>
      <w:r w:rsidRPr="008338B3">
        <w:rPr>
          <w:rFonts w:ascii="Times New Roman" w:hAnsi="Times New Roman" w:cs="Times New Roman"/>
          <w:b/>
          <w:smallCaps/>
          <w:color w:val="548DD4" w:themeColor="text2" w:themeTint="99"/>
          <w:sz w:val="28"/>
          <w:szCs w:val="28"/>
        </w:rPr>
        <w:t>Raport z realizacji</w:t>
      </w:r>
    </w:p>
    <w:p w:rsidR="008338B3" w:rsidRPr="008338B3" w:rsidRDefault="008338B3" w:rsidP="008338B3">
      <w:pPr>
        <w:ind w:left="0"/>
        <w:jc w:val="center"/>
        <w:rPr>
          <w:rFonts w:ascii="Times New Roman" w:hAnsi="Times New Roman" w:cs="Times New Roman"/>
          <w:b/>
          <w:smallCaps/>
          <w:color w:val="548DD4" w:themeColor="text2" w:themeTint="99"/>
          <w:sz w:val="28"/>
          <w:szCs w:val="28"/>
        </w:rPr>
      </w:pPr>
    </w:p>
    <w:p w:rsidR="008338B3" w:rsidRDefault="008338B3" w:rsidP="008338B3">
      <w:pPr>
        <w:ind w:left="0"/>
        <w:jc w:val="center"/>
        <w:rPr>
          <w:rFonts w:ascii="Times New Roman" w:hAnsi="Times New Roman" w:cs="Times New Roman"/>
          <w:b/>
          <w:smallCaps/>
          <w:color w:val="548DD4" w:themeColor="text2" w:themeTint="99"/>
          <w:sz w:val="28"/>
          <w:szCs w:val="28"/>
        </w:rPr>
      </w:pPr>
      <w:r w:rsidRPr="008338B3">
        <w:rPr>
          <w:rFonts w:ascii="Times New Roman" w:hAnsi="Times New Roman" w:cs="Times New Roman"/>
          <w:b/>
          <w:smallCaps/>
          <w:color w:val="548DD4" w:themeColor="text2" w:themeTint="99"/>
          <w:sz w:val="28"/>
          <w:szCs w:val="28"/>
        </w:rPr>
        <w:t xml:space="preserve">Programu Aktywizacja i Integracja w powiecie tucholskim </w:t>
      </w:r>
    </w:p>
    <w:p w:rsidR="008338B3" w:rsidRDefault="008338B3" w:rsidP="008338B3">
      <w:pPr>
        <w:ind w:left="0"/>
        <w:jc w:val="center"/>
        <w:rPr>
          <w:rFonts w:ascii="Times New Roman" w:hAnsi="Times New Roman" w:cs="Times New Roman"/>
          <w:b/>
          <w:smallCaps/>
          <w:color w:val="548DD4" w:themeColor="text2" w:themeTint="99"/>
          <w:sz w:val="28"/>
          <w:szCs w:val="28"/>
        </w:rPr>
      </w:pPr>
    </w:p>
    <w:p w:rsidR="008338B3" w:rsidRPr="008338B3" w:rsidRDefault="008338B3" w:rsidP="008338B3">
      <w:pPr>
        <w:ind w:left="0"/>
        <w:jc w:val="center"/>
        <w:rPr>
          <w:rFonts w:ascii="Times New Roman" w:hAnsi="Times New Roman" w:cs="Times New Roman"/>
          <w:b/>
          <w:smallCaps/>
          <w:color w:val="548DD4" w:themeColor="text2" w:themeTint="99"/>
          <w:sz w:val="28"/>
          <w:szCs w:val="28"/>
        </w:rPr>
      </w:pPr>
      <w:r w:rsidRPr="008338B3">
        <w:rPr>
          <w:rFonts w:ascii="Times New Roman" w:hAnsi="Times New Roman" w:cs="Times New Roman"/>
          <w:b/>
          <w:smallCaps/>
          <w:color w:val="548DD4" w:themeColor="text2" w:themeTint="99"/>
          <w:sz w:val="28"/>
          <w:szCs w:val="28"/>
        </w:rPr>
        <w:t>w 2016 roku</w:t>
      </w:r>
    </w:p>
    <w:p w:rsidR="008338B3" w:rsidRDefault="008338B3" w:rsidP="00334A6B">
      <w:pPr>
        <w:ind w:left="0"/>
        <w:jc w:val="both"/>
        <w:rPr>
          <w:rFonts w:ascii="Times New Roman" w:hAnsi="Times New Roman" w:cs="Times New Roman"/>
          <w:sz w:val="24"/>
          <w:szCs w:val="24"/>
        </w:rPr>
      </w:pPr>
    </w:p>
    <w:p w:rsidR="008338B3" w:rsidRDefault="008338B3" w:rsidP="00334A6B">
      <w:pPr>
        <w:ind w:left="0"/>
        <w:jc w:val="both"/>
        <w:rPr>
          <w:rFonts w:ascii="Times New Roman" w:hAnsi="Times New Roman" w:cs="Times New Roman"/>
          <w:sz w:val="24"/>
          <w:szCs w:val="24"/>
        </w:rPr>
      </w:pPr>
    </w:p>
    <w:p w:rsidR="008338B3" w:rsidRDefault="008338B3" w:rsidP="00334A6B">
      <w:pPr>
        <w:ind w:left="0"/>
        <w:jc w:val="both"/>
        <w:rPr>
          <w:rFonts w:ascii="Times New Roman" w:hAnsi="Times New Roman" w:cs="Times New Roman"/>
          <w:sz w:val="24"/>
          <w:szCs w:val="24"/>
        </w:rPr>
      </w:pPr>
    </w:p>
    <w:p w:rsidR="008338B3" w:rsidRDefault="008338B3" w:rsidP="00334A6B">
      <w:pPr>
        <w:ind w:left="0"/>
        <w:jc w:val="both"/>
        <w:rPr>
          <w:rFonts w:ascii="Times New Roman" w:hAnsi="Times New Roman" w:cs="Times New Roman"/>
          <w:sz w:val="24"/>
          <w:szCs w:val="24"/>
        </w:rPr>
      </w:pPr>
    </w:p>
    <w:p w:rsidR="00147099" w:rsidRDefault="00147099" w:rsidP="00334A6B">
      <w:pPr>
        <w:ind w:left="0"/>
        <w:jc w:val="both"/>
        <w:rPr>
          <w:rFonts w:ascii="Times New Roman" w:hAnsi="Times New Roman" w:cs="Times New Roman"/>
          <w:sz w:val="24"/>
          <w:szCs w:val="24"/>
        </w:rPr>
      </w:pPr>
    </w:p>
    <w:p w:rsidR="00411A0D" w:rsidRDefault="00675BEB" w:rsidP="00675BEB">
      <w:pPr>
        <w:ind w:left="0"/>
        <w:jc w:val="both"/>
        <w:rPr>
          <w:rFonts w:ascii="Times New Roman" w:hAnsi="Times New Roman" w:cs="Times New Roman"/>
        </w:rPr>
      </w:pPr>
      <w:r w:rsidRPr="00675BEB">
        <w:rPr>
          <w:rFonts w:ascii="Times New Roman" w:hAnsi="Times New Roman" w:cs="Times New Roman"/>
          <w:sz w:val="24"/>
          <w:szCs w:val="24"/>
        </w:rPr>
        <w:t xml:space="preserve">Inicjowanie PAI odbywało się na etapie </w:t>
      </w:r>
      <w:r>
        <w:rPr>
          <w:rFonts w:ascii="Times New Roman" w:hAnsi="Times New Roman" w:cs="Times New Roman"/>
          <w:sz w:val="24"/>
          <w:szCs w:val="24"/>
        </w:rPr>
        <w:t>składania wniosków</w:t>
      </w:r>
      <w:r w:rsidRPr="00675BEB">
        <w:rPr>
          <w:rFonts w:ascii="Times New Roman" w:hAnsi="Times New Roman" w:cs="Times New Roman"/>
          <w:sz w:val="24"/>
          <w:szCs w:val="24"/>
        </w:rPr>
        <w:t xml:space="preserve"> na organizację prac społecznie użytecznych dla osób bezrobotnych</w:t>
      </w:r>
      <w:r w:rsidR="00411A0D">
        <w:rPr>
          <w:rFonts w:ascii="Times New Roman" w:hAnsi="Times New Roman" w:cs="Times New Roman"/>
          <w:sz w:val="24"/>
          <w:szCs w:val="24"/>
        </w:rPr>
        <w:t xml:space="preserve"> przez gminy naszego powiatu</w:t>
      </w:r>
      <w:r w:rsidRPr="00675BEB">
        <w:rPr>
          <w:rFonts w:ascii="Times New Roman" w:hAnsi="Times New Roman" w:cs="Times New Roman"/>
          <w:sz w:val="24"/>
          <w:szCs w:val="24"/>
        </w:rPr>
        <w:t>. Na tym etapie,</w:t>
      </w:r>
      <w:r>
        <w:rPr>
          <w:rFonts w:ascii="Times New Roman" w:hAnsi="Times New Roman" w:cs="Times New Roman"/>
          <w:sz w:val="24"/>
          <w:szCs w:val="24"/>
        </w:rPr>
        <w:t xml:space="preserve"> </w:t>
      </w:r>
      <w:r w:rsidRPr="00675BEB">
        <w:rPr>
          <w:rFonts w:ascii="Times New Roman" w:hAnsi="Times New Roman" w:cs="Times New Roman"/>
          <w:sz w:val="24"/>
          <w:szCs w:val="24"/>
        </w:rPr>
        <w:t>jak również w późniejszym okresie może zostać podjęta decyzja o konieczności</w:t>
      </w:r>
      <w:r>
        <w:rPr>
          <w:rFonts w:ascii="Times New Roman" w:hAnsi="Times New Roman" w:cs="Times New Roman"/>
          <w:sz w:val="24"/>
          <w:szCs w:val="24"/>
        </w:rPr>
        <w:t xml:space="preserve"> </w:t>
      </w:r>
      <w:r w:rsidRPr="00675BEB">
        <w:rPr>
          <w:rFonts w:ascii="Times New Roman" w:hAnsi="Times New Roman" w:cs="Times New Roman"/>
          <w:sz w:val="24"/>
          <w:szCs w:val="24"/>
        </w:rPr>
        <w:t>objęcia – wszystkich, bądź niektórych – bezrobotnych znajdujących się na liście,</w:t>
      </w:r>
      <w:r>
        <w:rPr>
          <w:rFonts w:ascii="Times New Roman" w:hAnsi="Times New Roman" w:cs="Times New Roman"/>
          <w:sz w:val="24"/>
          <w:szCs w:val="24"/>
        </w:rPr>
        <w:t xml:space="preserve"> </w:t>
      </w:r>
      <w:r w:rsidRPr="00675BEB">
        <w:rPr>
          <w:rFonts w:ascii="Times New Roman" w:hAnsi="Times New Roman" w:cs="Times New Roman"/>
          <w:sz w:val="24"/>
          <w:szCs w:val="24"/>
        </w:rPr>
        <w:t>działaniami z zakresu integracji społecznej.</w:t>
      </w:r>
      <w:r w:rsidR="00411A0D">
        <w:rPr>
          <w:rFonts w:ascii="Times New Roman" w:hAnsi="Times New Roman" w:cs="Times New Roman"/>
          <w:sz w:val="24"/>
          <w:szCs w:val="24"/>
        </w:rPr>
        <w:t xml:space="preserve"> Do współpracy przy realizacji PAI zaproszono wszystkie ośrodki pomocy społecznej naszego powiatu. Współpracę zadeklarowały 4 ośrodki pomocy społecznej: Ośrodek</w:t>
      </w:r>
      <w:r w:rsidR="00411A0D" w:rsidRPr="00334A6B">
        <w:rPr>
          <w:rFonts w:ascii="Times New Roman" w:hAnsi="Times New Roman" w:cs="Times New Roman"/>
          <w:sz w:val="24"/>
          <w:szCs w:val="24"/>
        </w:rPr>
        <w:t xml:space="preserve"> Pomocy Społecznej w </w:t>
      </w:r>
      <w:r w:rsidR="00411A0D">
        <w:rPr>
          <w:rFonts w:ascii="Times New Roman" w:hAnsi="Times New Roman" w:cs="Times New Roman"/>
          <w:sz w:val="24"/>
          <w:szCs w:val="24"/>
        </w:rPr>
        <w:t xml:space="preserve">Tucholi, Gminny Ośrodek Pomocy Społecznej w Cekcynie, Gminny Ośrodek Pomocy Społecznej w Kęsowie oraz Gminny Ośrodek Pomocy Społecznej w Śliwicach. </w:t>
      </w:r>
      <w:r w:rsidR="00477C37" w:rsidRPr="00477C37">
        <w:rPr>
          <w:rFonts w:ascii="Times New Roman" w:hAnsi="Times New Roman" w:cs="Times New Roman"/>
        </w:rPr>
        <w:t xml:space="preserve">Po konsultacjach z </w:t>
      </w:r>
      <w:r w:rsidR="00477C37">
        <w:rPr>
          <w:rFonts w:ascii="Times New Roman" w:hAnsi="Times New Roman" w:cs="Times New Roman"/>
        </w:rPr>
        <w:t>przedstawicielami ośrodków pomocy społecznej i gmin</w:t>
      </w:r>
      <w:r w:rsidR="00477C37" w:rsidRPr="00477C37">
        <w:rPr>
          <w:rFonts w:ascii="Times New Roman" w:hAnsi="Times New Roman" w:cs="Times New Roman"/>
        </w:rPr>
        <w:t xml:space="preserve"> podjęt</w:t>
      </w:r>
      <w:r w:rsidR="00477C37">
        <w:rPr>
          <w:rFonts w:ascii="Times New Roman" w:hAnsi="Times New Roman" w:cs="Times New Roman"/>
        </w:rPr>
        <w:t>o decyzję o objęciu ww. formą 40 osób bezrobotnych w</w:t>
      </w:r>
      <w:r w:rsidR="00477C37" w:rsidRPr="00477C37">
        <w:rPr>
          <w:rFonts w:ascii="Times New Roman" w:hAnsi="Times New Roman" w:cs="Times New Roman"/>
        </w:rPr>
        <w:t xml:space="preserve"> I cykl</w:t>
      </w:r>
      <w:r w:rsidR="00477C37">
        <w:rPr>
          <w:rFonts w:ascii="Times New Roman" w:hAnsi="Times New Roman" w:cs="Times New Roman"/>
        </w:rPr>
        <w:t>u według II modelu realizacji PAI</w:t>
      </w:r>
      <w:r w:rsidR="00477C37" w:rsidRPr="00477C37">
        <w:rPr>
          <w:rFonts w:ascii="Times New Roman" w:hAnsi="Times New Roman" w:cs="Times New Roman"/>
        </w:rPr>
        <w:t xml:space="preserve">. </w:t>
      </w:r>
    </w:p>
    <w:p w:rsidR="00411A0D" w:rsidRDefault="00411A0D" w:rsidP="00675BEB">
      <w:pPr>
        <w:ind w:left="0"/>
        <w:jc w:val="both"/>
        <w:rPr>
          <w:rFonts w:ascii="Times New Roman" w:hAnsi="Times New Roman" w:cs="Times New Roman"/>
        </w:rPr>
      </w:pPr>
    </w:p>
    <w:p w:rsidR="00991CDF" w:rsidRPr="00477C37" w:rsidRDefault="00477C37" w:rsidP="00675BEB">
      <w:pPr>
        <w:ind w:left="0"/>
        <w:jc w:val="both"/>
        <w:rPr>
          <w:rFonts w:ascii="Times New Roman" w:hAnsi="Times New Roman" w:cs="Times New Roman"/>
          <w:sz w:val="24"/>
          <w:szCs w:val="24"/>
        </w:rPr>
      </w:pPr>
      <w:r>
        <w:rPr>
          <w:rFonts w:ascii="Times New Roman" w:hAnsi="Times New Roman" w:cs="Times New Roman"/>
        </w:rPr>
        <w:t>C</w:t>
      </w:r>
      <w:r w:rsidRPr="00477C37">
        <w:rPr>
          <w:rFonts w:ascii="Times New Roman" w:hAnsi="Times New Roman" w:cs="Times New Roman"/>
        </w:rPr>
        <w:t>elowość realizacji Programu Aktywizacja i Integracja została pozytywnie zaopiniowana przez Powiatową Radę</w:t>
      </w:r>
      <w:r>
        <w:rPr>
          <w:rFonts w:ascii="Times New Roman" w:hAnsi="Times New Roman" w:cs="Times New Roman"/>
        </w:rPr>
        <w:t xml:space="preserve"> Rynku Pracy</w:t>
      </w:r>
      <w:r w:rsidR="00686A63">
        <w:rPr>
          <w:rFonts w:ascii="Times New Roman" w:hAnsi="Times New Roman" w:cs="Times New Roman"/>
        </w:rPr>
        <w:t>.</w:t>
      </w:r>
    </w:p>
    <w:p w:rsidR="00334A6B" w:rsidRDefault="00334A6B" w:rsidP="00334A6B">
      <w:pPr>
        <w:ind w:left="0"/>
        <w:jc w:val="both"/>
        <w:rPr>
          <w:rFonts w:ascii="Times New Roman" w:hAnsi="Times New Roman" w:cs="Times New Roman"/>
          <w:sz w:val="24"/>
          <w:szCs w:val="24"/>
        </w:rPr>
      </w:pPr>
    </w:p>
    <w:p w:rsidR="000D786B" w:rsidRPr="00334A6B" w:rsidRDefault="000D786B" w:rsidP="00334A6B">
      <w:pPr>
        <w:ind w:left="0"/>
        <w:jc w:val="both"/>
        <w:rPr>
          <w:rFonts w:ascii="Times New Roman" w:hAnsi="Times New Roman" w:cs="Times New Roman"/>
          <w:sz w:val="24"/>
          <w:szCs w:val="24"/>
        </w:rPr>
      </w:pPr>
      <w:r>
        <w:rPr>
          <w:rFonts w:ascii="Times New Roman" w:hAnsi="Times New Roman" w:cs="Times New Roman"/>
          <w:sz w:val="24"/>
          <w:szCs w:val="24"/>
        </w:rPr>
        <w:t xml:space="preserve">Realizacja PAI według II modelu oznacza, że </w:t>
      </w:r>
      <w:r w:rsidR="00405015">
        <w:rPr>
          <w:rFonts w:ascii="Times New Roman" w:hAnsi="Times New Roman" w:cs="Times New Roman"/>
          <w:sz w:val="24"/>
          <w:szCs w:val="24"/>
        </w:rPr>
        <w:t xml:space="preserve">pup zawiera z ośrodkiem pomocy społecznej porozumienie o współpracy. W ramach tego porozumienia ośrodek pomocy społecznej pomaga pup w zorganizowaniu naboru uczestników do PAI oraz wspieraniu uczestników na każdym etapie realizacji programu. Natomiast przeprowadzenie </w:t>
      </w:r>
      <w:r w:rsidR="00F148BB">
        <w:rPr>
          <w:rFonts w:ascii="Times New Roman" w:hAnsi="Times New Roman" w:cs="Times New Roman"/>
          <w:sz w:val="24"/>
          <w:szCs w:val="24"/>
        </w:rPr>
        <w:t>integracji</w:t>
      </w:r>
      <w:r w:rsidR="00405015">
        <w:rPr>
          <w:rFonts w:ascii="Times New Roman" w:hAnsi="Times New Roman" w:cs="Times New Roman"/>
          <w:sz w:val="24"/>
          <w:szCs w:val="24"/>
        </w:rPr>
        <w:t xml:space="preserve"> społecznej pup powierza organizacji wyłonionej w ogłoszonym otwartym konkursie ofert na realizację zadania publicznego.</w:t>
      </w:r>
      <w:r w:rsidR="00F61794">
        <w:rPr>
          <w:rFonts w:ascii="Times New Roman" w:hAnsi="Times New Roman" w:cs="Times New Roman"/>
          <w:sz w:val="24"/>
          <w:szCs w:val="24"/>
        </w:rPr>
        <w:t xml:space="preserve"> Zadania w ramach aktywizacji</w:t>
      </w:r>
      <w:r w:rsidR="00F148BB">
        <w:rPr>
          <w:rFonts w:ascii="Times New Roman" w:hAnsi="Times New Roman" w:cs="Times New Roman"/>
          <w:sz w:val="24"/>
          <w:szCs w:val="24"/>
        </w:rPr>
        <w:t xml:space="preserve"> zawodowej</w:t>
      </w:r>
      <w:r w:rsidR="00F61794">
        <w:rPr>
          <w:rFonts w:ascii="Times New Roman" w:hAnsi="Times New Roman" w:cs="Times New Roman"/>
          <w:sz w:val="24"/>
          <w:szCs w:val="24"/>
        </w:rPr>
        <w:t xml:space="preserve"> pup realizuje w formie prac społecznie użytecznych.</w:t>
      </w:r>
    </w:p>
    <w:p w:rsidR="003273BA" w:rsidRPr="00C025C3" w:rsidRDefault="003273BA" w:rsidP="00E04B5B">
      <w:pPr>
        <w:ind w:left="0"/>
        <w:jc w:val="both"/>
        <w:rPr>
          <w:rFonts w:ascii="Times New Roman" w:hAnsi="Times New Roman" w:cs="Times New Roman"/>
          <w:b/>
          <w:sz w:val="24"/>
          <w:szCs w:val="24"/>
        </w:rPr>
      </w:pPr>
    </w:p>
    <w:p w:rsidR="00A863E7" w:rsidRPr="003273BA" w:rsidRDefault="003273BA" w:rsidP="003273BA">
      <w:pPr>
        <w:pStyle w:val="Cytatintensywny"/>
        <w:ind w:left="0"/>
        <w:rPr>
          <w:rFonts w:ascii="Times New Roman" w:hAnsi="Times New Roman" w:cs="Times New Roman"/>
        </w:rPr>
      </w:pPr>
      <w:r w:rsidRPr="003273BA">
        <w:rPr>
          <w:rFonts w:ascii="Times New Roman" w:hAnsi="Times New Roman" w:cs="Times New Roman"/>
        </w:rPr>
        <w:t>Cel programu</w:t>
      </w:r>
    </w:p>
    <w:p w:rsidR="001C0E74" w:rsidRDefault="00A863E7" w:rsidP="00C46495">
      <w:pPr>
        <w:ind w:left="0"/>
        <w:jc w:val="both"/>
        <w:rPr>
          <w:rFonts w:ascii="Times New Roman" w:hAnsi="Times New Roman" w:cs="Times New Roman"/>
          <w:sz w:val="24"/>
          <w:szCs w:val="24"/>
        </w:rPr>
      </w:pPr>
      <w:r w:rsidRPr="00C025C3">
        <w:rPr>
          <w:rFonts w:ascii="Times New Roman" w:hAnsi="Times New Roman" w:cs="Times New Roman"/>
          <w:sz w:val="24"/>
          <w:szCs w:val="24"/>
        </w:rPr>
        <w:t>Celem PAI było udzielenie wsparcia osobom bezrobotnym najbardziej oddalonym od rynku pracy, dla których ustalono III profil pomocy i które jednocześnie korzystają ze świadczeń z pomocy społecznej, zarówno pieniężnych jak i niepieniężnych. PAI było połączeniem prac społecznie użytecznych stanowiących element integracji zawodowej z integracją społeczną, która służyć miała wzmocnieniu kompetencji funkcjonowania w społeczeństwie i za</w:t>
      </w:r>
      <w:r w:rsidR="00C1731A" w:rsidRPr="00C025C3">
        <w:rPr>
          <w:rFonts w:ascii="Times New Roman" w:hAnsi="Times New Roman" w:cs="Times New Roman"/>
          <w:sz w:val="24"/>
          <w:szCs w:val="24"/>
        </w:rPr>
        <w:t>pobiegać wykluczeniu. W ramach i</w:t>
      </w:r>
      <w:r w:rsidRPr="00C025C3">
        <w:rPr>
          <w:rFonts w:ascii="Times New Roman" w:hAnsi="Times New Roman" w:cs="Times New Roman"/>
          <w:sz w:val="24"/>
          <w:szCs w:val="24"/>
        </w:rPr>
        <w:t xml:space="preserve">ntegracji społecznej uczestnicy programu objęci byli grupowymi zajęciami z doradcą zawodowym oraz psychologiem. </w:t>
      </w:r>
    </w:p>
    <w:p w:rsidR="008C2E7D" w:rsidRPr="00C46495" w:rsidRDefault="008C2E7D" w:rsidP="00C46495">
      <w:pPr>
        <w:ind w:left="0"/>
        <w:jc w:val="both"/>
        <w:rPr>
          <w:rFonts w:ascii="Times New Roman" w:hAnsi="Times New Roman" w:cs="Times New Roman"/>
          <w:sz w:val="24"/>
          <w:szCs w:val="24"/>
        </w:rPr>
      </w:pPr>
    </w:p>
    <w:p w:rsidR="00A863E7" w:rsidRPr="00334A6B" w:rsidRDefault="00A863E7" w:rsidP="00334A6B">
      <w:pPr>
        <w:pStyle w:val="Cytatintensywny"/>
        <w:ind w:left="0"/>
        <w:rPr>
          <w:rFonts w:ascii="Times New Roman" w:hAnsi="Times New Roman" w:cs="Times New Roman"/>
        </w:rPr>
      </w:pPr>
      <w:r w:rsidRPr="00334A6B">
        <w:rPr>
          <w:rFonts w:ascii="Times New Roman" w:hAnsi="Times New Roman" w:cs="Times New Roman"/>
        </w:rPr>
        <w:t>Okres realizacji</w:t>
      </w:r>
      <w:r w:rsidR="007B38E8" w:rsidRPr="00334A6B">
        <w:rPr>
          <w:rFonts w:ascii="Times New Roman" w:hAnsi="Times New Roman" w:cs="Times New Roman"/>
        </w:rPr>
        <w:tab/>
      </w:r>
    </w:p>
    <w:p w:rsidR="00A863E7" w:rsidRPr="00C025C3" w:rsidRDefault="00645616" w:rsidP="00FA45AA">
      <w:pPr>
        <w:ind w:left="0"/>
        <w:jc w:val="both"/>
        <w:rPr>
          <w:rFonts w:ascii="Times New Roman" w:hAnsi="Times New Roman" w:cs="Times New Roman"/>
          <w:sz w:val="24"/>
          <w:szCs w:val="24"/>
        </w:rPr>
      </w:pPr>
      <w:r w:rsidRPr="00C025C3">
        <w:rPr>
          <w:rFonts w:ascii="Times New Roman" w:hAnsi="Times New Roman" w:cs="Times New Roman"/>
          <w:sz w:val="24"/>
          <w:szCs w:val="24"/>
        </w:rPr>
        <w:t xml:space="preserve">Program PAI realizowany był przez PUP w Tucholi od 1.06.2016 r. do 31.07.2016 r. </w:t>
      </w:r>
    </w:p>
    <w:p w:rsidR="00F148BB" w:rsidRPr="00F148BB" w:rsidRDefault="00F148BB" w:rsidP="00F148BB">
      <w:pPr>
        <w:pStyle w:val="Cytatintensywny"/>
        <w:ind w:left="0"/>
        <w:rPr>
          <w:rFonts w:ascii="Times New Roman" w:hAnsi="Times New Roman" w:cs="Times New Roman"/>
        </w:rPr>
      </w:pPr>
      <w:r w:rsidRPr="00F148BB">
        <w:rPr>
          <w:rFonts w:ascii="Times New Roman" w:hAnsi="Times New Roman" w:cs="Times New Roman"/>
        </w:rPr>
        <w:lastRenderedPageBreak/>
        <w:t>Wykonawcy PAI</w:t>
      </w:r>
    </w:p>
    <w:p w:rsidR="00A863E7" w:rsidRPr="00C025C3" w:rsidRDefault="00A863E7" w:rsidP="00A863E7">
      <w:pPr>
        <w:ind w:left="0"/>
        <w:jc w:val="both"/>
        <w:rPr>
          <w:rFonts w:ascii="Times New Roman" w:hAnsi="Times New Roman" w:cs="Times New Roman"/>
          <w:sz w:val="24"/>
          <w:szCs w:val="24"/>
        </w:rPr>
      </w:pPr>
      <w:r w:rsidRPr="00C025C3">
        <w:rPr>
          <w:rFonts w:ascii="Times New Roman" w:hAnsi="Times New Roman" w:cs="Times New Roman"/>
          <w:sz w:val="24"/>
          <w:szCs w:val="24"/>
        </w:rPr>
        <w:t xml:space="preserve">Do współpracy przy realizacji PAI przystąpiły 4 </w:t>
      </w:r>
      <w:r w:rsidR="005B2643">
        <w:rPr>
          <w:rFonts w:ascii="Times New Roman" w:hAnsi="Times New Roman" w:cs="Times New Roman"/>
          <w:sz w:val="24"/>
          <w:szCs w:val="24"/>
        </w:rPr>
        <w:t>O</w:t>
      </w:r>
      <w:r w:rsidRPr="00C025C3">
        <w:rPr>
          <w:rFonts w:ascii="Times New Roman" w:hAnsi="Times New Roman" w:cs="Times New Roman"/>
          <w:sz w:val="24"/>
          <w:szCs w:val="24"/>
        </w:rPr>
        <w:t xml:space="preserve">środki </w:t>
      </w:r>
      <w:r w:rsidR="005B2643">
        <w:rPr>
          <w:rFonts w:ascii="Times New Roman" w:hAnsi="Times New Roman" w:cs="Times New Roman"/>
          <w:sz w:val="24"/>
          <w:szCs w:val="24"/>
        </w:rPr>
        <w:t>Pomocy S</w:t>
      </w:r>
      <w:r w:rsidRPr="00C025C3">
        <w:rPr>
          <w:rFonts w:ascii="Times New Roman" w:hAnsi="Times New Roman" w:cs="Times New Roman"/>
          <w:sz w:val="24"/>
          <w:szCs w:val="24"/>
        </w:rPr>
        <w:t xml:space="preserve">połecznej w Cekcynie, Kęsowie, Śliwicach i Tucholi. Z ośrodkami pomocy społecznej zawarte zostały porozumienia o współpracy. </w:t>
      </w:r>
    </w:p>
    <w:p w:rsidR="008A58B9" w:rsidRPr="00C025C3" w:rsidRDefault="008A58B9" w:rsidP="00FA45AA">
      <w:pPr>
        <w:ind w:left="0"/>
        <w:jc w:val="both"/>
        <w:rPr>
          <w:rFonts w:ascii="Times New Roman" w:hAnsi="Times New Roman" w:cs="Times New Roman"/>
          <w:sz w:val="24"/>
          <w:szCs w:val="24"/>
        </w:rPr>
      </w:pPr>
    </w:p>
    <w:p w:rsidR="00A863E7" w:rsidRPr="00C025C3" w:rsidRDefault="00A863E7" w:rsidP="00FA45AA">
      <w:pPr>
        <w:ind w:left="0"/>
        <w:jc w:val="both"/>
        <w:rPr>
          <w:rFonts w:ascii="Times New Roman" w:hAnsi="Times New Roman" w:cs="Times New Roman"/>
          <w:sz w:val="24"/>
          <w:szCs w:val="24"/>
        </w:rPr>
      </w:pPr>
      <w:r w:rsidRPr="00C025C3">
        <w:rPr>
          <w:rFonts w:ascii="Times New Roman" w:hAnsi="Times New Roman" w:cs="Times New Roman"/>
          <w:sz w:val="24"/>
          <w:szCs w:val="24"/>
        </w:rPr>
        <w:t xml:space="preserve">Prace społecznie użyteczne realizowane były na podstawie porozumień zawartych z </w:t>
      </w:r>
      <w:r w:rsidR="002A41C9">
        <w:rPr>
          <w:rFonts w:ascii="Times New Roman" w:hAnsi="Times New Roman" w:cs="Times New Roman"/>
          <w:sz w:val="24"/>
          <w:szCs w:val="24"/>
        </w:rPr>
        <w:t>Wójtami Gmin</w:t>
      </w:r>
      <w:r w:rsidRPr="00C025C3">
        <w:rPr>
          <w:rFonts w:ascii="Times New Roman" w:hAnsi="Times New Roman" w:cs="Times New Roman"/>
          <w:sz w:val="24"/>
          <w:szCs w:val="24"/>
        </w:rPr>
        <w:t xml:space="preserve"> w Cekcynie</w:t>
      </w:r>
      <w:r w:rsidR="00663D6C" w:rsidRPr="00C025C3">
        <w:rPr>
          <w:rFonts w:ascii="Times New Roman" w:hAnsi="Times New Roman" w:cs="Times New Roman"/>
          <w:sz w:val="24"/>
          <w:szCs w:val="24"/>
        </w:rPr>
        <w:t>, Kęsowie, Śliwicach oraz</w:t>
      </w:r>
      <w:r w:rsidRPr="00C025C3">
        <w:rPr>
          <w:rFonts w:ascii="Times New Roman" w:hAnsi="Times New Roman" w:cs="Times New Roman"/>
          <w:sz w:val="24"/>
          <w:szCs w:val="24"/>
        </w:rPr>
        <w:t xml:space="preserve"> </w:t>
      </w:r>
      <w:r w:rsidR="002A41C9">
        <w:rPr>
          <w:rFonts w:ascii="Times New Roman" w:hAnsi="Times New Roman" w:cs="Times New Roman"/>
          <w:sz w:val="24"/>
          <w:szCs w:val="24"/>
        </w:rPr>
        <w:t xml:space="preserve">Burmistrzem </w:t>
      </w:r>
      <w:r w:rsidRPr="00C025C3">
        <w:rPr>
          <w:rFonts w:ascii="Times New Roman" w:hAnsi="Times New Roman" w:cs="Times New Roman"/>
          <w:sz w:val="24"/>
          <w:szCs w:val="24"/>
        </w:rPr>
        <w:t>Tucholi</w:t>
      </w:r>
      <w:r w:rsidR="00663D6C" w:rsidRPr="00C025C3">
        <w:rPr>
          <w:rFonts w:ascii="Times New Roman" w:hAnsi="Times New Roman" w:cs="Times New Roman"/>
          <w:sz w:val="24"/>
          <w:szCs w:val="24"/>
        </w:rPr>
        <w:t xml:space="preserve">. </w:t>
      </w:r>
    </w:p>
    <w:p w:rsidR="008A58B9" w:rsidRPr="00C025C3" w:rsidRDefault="008A58B9" w:rsidP="00FA45AA">
      <w:pPr>
        <w:ind w:left="0"/>
        <w:jc w:val="both"/>
        <w:rPr>
          <w:rFonts w:ascii="Times New Roman" w:hAnsi="Times New Roman" w:cs="Times New Roman"/>
          <w:sz w:val="24"/>
          <w:szCs w:val="24"/>
        </w:rPr>
      </w:pPr>
    </w:p>
    <w:p w:rsidR="00133F3C" w:rsidRDefault="00E37CFE" w:rsidP="00FA45AA">
      <w:pPr>
        <w:ind w:left="0"/>
        <w:jc w:val="both"/>
        <w:rPr>
          <w:rFonts w:ascii="Times New Roman" w:hAnsi="Times New Roman" w:cs="Times New Roman"/>
          <w:sz w:val="24"/>
          <w:szCs w:val="24"/>
        </w:rPr>
      </w:pPr>
      <w:r w:rsidRPr="00C025C3">
        <w:rPr>
          <w:rFonts w:ascii="Times New Roman" w:hAnsi="Times New Roman" w:cs="Times New Roman"/>
          <w:sz w:val="24"/>
          <w:szCs w:val="24"/>
        </w:rPr>
        <w:t>Integrację s</w:t>
      </w:r>
      <w:r w:rsidR="00A01462">
        <w:rPr>
          <w:rFonts w:ascii="Times New Roman" w:hAnsi="Times New Roman" w:cs="Times New Roman"/>
          <w:sz w:val="24"/>
          <w:szCs w:val="24"/>
        </w:rPr>
        <w:t>połeczną zrealizowała Fundacja G</w:t>
      </w:r>
      <w:r w:rsidRPr="00C025C3">
        <w:rPr>
          <w:rFonts w:ascii="Times New Roman" w:hAnsi="Times New Roman" w:cs="Times New Roman"/>
          <w:sz w:val="24"/>
          <w:szCs w:val="24"/>
        </w:rPr>
        <w:t>ospodarcza Pro Europa z siedzibą w Toruniu, ul. Warszawska 4/7. Jednostka wyłoniona została w drodze ogłoszonego przez Dyrektora PUP w Tucholi otwartego konkursu ofert na realizację zadania publicznego.</w:t>
      </w:r>
      <w:r w:rsidR="008A58B9" w:rsidRPr="00C025C3">
        <w:rPr>
          <w:rFonts w:ascii="Times New Roman" w:hAnsi="Times New Roman" w:cs="Times New Roman"/>
          <w:sz w:val="24"/>
          <w:szCs w:val="24"/>
        </w:rPr>
        <w:t xml:space="preserve"> </w:t>
      </w:r>
    </w:p>
    <w:p w:rsidR="00133F3C" w:rsidRDefault="00133F3C" w:rsidP="00FA45AA">
      <w:pPr>
        <w:ind w:left="0"/>
        <w:jc w:val="both"/>
        <w:rPr>
          <w:rFonts w:ascii="Times New Roman" w:hAnsi="Times New Roman" w:cs="Times New Roman"/>
          <w:sz w:val="24"/>
          <w:szCs w:val="24"/>
        </w:rPr>
      </w:pPr>
    </w:p>
    <w:p w:rsidR="00452D35" w:rsidRPr="003C5C3D" w:rsidRDefault="00452D35" w:rsidP="003C5C3D">
      <w:pPr>
        <w:pStyle w:val="Cytatintensywny"/>
        <w:ind w:left="0"/>
        <w:rPr>
          <w:rFonts w:ascii="Times New Roman" w:hAnsi="Times New Roman" w:cs="Times New Roman"/>
        </w:rPr>
      </w:pPr>
      <w:r w:rsidRPr="003C5C3D">
        <w:rPr>
          <w:rFonts w:ascii="Times New Roman" w:hAnsi="Times New Roman" w:cs="Times New Roman"/>
        </w:rPr>
        <w:t>Rekrutacja</w:t>
      </w:r>
    </w:p>
    <w:p w:rsidR="003C5C3D" w:rsidRDefault="003C5C3D" w:rsidP="00452D35">
      <w:pPr>
        <w:ind w:left="0"/>
        <w:jc w:val="both"/>
        <w:rPr>
          <w:rFonts w:ascii="Times New Roman" w:hAnsi="Times New Roman" w:cs="Times New Roman"/>
          <w:sz w:val="24"/>
          <w:szCs w:val="24"/>
        </w:rPr>
      </w:pPr>
    </w:p>
    <w:p w:rsidR="003C5C3D" w:rsidRPr="003C5C3D" w:rsidRDefault="003C5C3D" w:rsidP="003C5C3D">
      <w:pPr>
        <w:ind w:left="0"/>
        <w:jc w:val="both"/>
        <w:rPr>
          <w:rFonts w:ascii="Times New Roman" w:hAnsi="Times New Roman" w:cs="Times New Roman"/>
          <w:sz w:val="24"/>
          <w:szCs w:val="24"/>
        </w:rPr>
      </w:pPr>
      <w:r w:rsidRPr="003C5C3D">
        <w:rPr>
          <w:rFonts w:ascii="Times New Roman" w:hAnsi="Times New Roman" w:cs="Times New Roman"/>
          <w:sz w:val="24"/>
          <w:szCs w:val="24"/>
        </w:rPr>
        <w:t>Do udziału w PAI kierowani byli bezrobotni, dla których został ustalony profil</w:t>
      </w:r>
      <w:r>
        <w:rPr>
          <w:rFonts w:ascii="Times New Roman" w:hAnsi="Times New Roman" w:cs="Times New Roman"/>
          <w:sz w:val="24"/>
          <w:szCs w:val="24"/>
        </w:rPr>
        <w:t xml:space="preserve"> </w:t>
      </w:r>
      <w:r w:rsidRPr="003C5C3D">
        <w:rPr>
          <w:rFonts w:ascii="Times New Roman" w:hAnsi="Times New Roman" w:cs="Times New Roman"/>
          <w:sz w:val="24"/>
          <w:szCs w:val="24"/>
        </w:rPr>
        <w:t xml:space="preserve">pomocy III, korzystający ze świadczeń </w:t>
      </w:r>
      <w:r w:rsidR="00B368D1">
        <w:rPr>
          <w:rFonts w:ascii="Times New Roman" w:hAnsi="Times New Roman" w:cs="Times New Roman"/>
          <w:sz w:val="24"/>
          <w:szCs w:val="24"/>
        </w:rPr>
        <w:t xml:space="preserve">z </w:t>
      </w:r>
      <w:r w:rsidRPr="003C5C3D">
        <w:rPr>
          <w:rFonts w:ascii="Times New Roman" w:hAnsi="Times New Roman" w:cs="Times New Roman"/>
          <w:sz w:val="24"/>
          <w:szCs w:val="24"/>
        </w:rPr>
        <w:t>pomocy społecznej, o którym mowa</w:t>
      </w:r>
      <w:r>
        <w:rPr>
          <w:rFonts w:ascii="Times New Roman" w:hAnsi="Times New Roman" w:cs="Times New Roman"/>
          <w:sz w:val="24"/>
          <w:szCs w:val="24"/>
        </w:rPr>
        <w:t xml:space="preserve"> </w:t>
      </w:r>
      <w:r w:rsidRPr="003C5C3D">
        <w:rPr>
          <w:rFonts w:ascii="Times New Roman" w:hAnsi="Times New Roman" w:cs="Times New Roman"/>
          <w:sz w:val="24"/>
          <w:szCs w:val="24"/>
        </w:rPr>
        <w:t>w przepisach o pomocy społecznej.</w:t>
      </w:r>
    </w:p>
    <w:p w:rsidR="00025C32" w:rsidRDefault="00025C32" w:rsidP="003C5C3D">
      <w:pPr>
        <w:ind w:left="0"/>
        <w:jc w:val="both"/>
        <w:rPr>
          <w:rFonts w:ascii="Times New Roman" w:hAnsi="Times New Roman" w:cs="Times New Roman"/>
          <w:sz w:val="24"/>
          <w:szCs w:val="24"/>
        </w:rPr>
      </w:pPr>
    </w:p>
    <w:p w:rsidR="003C5C3D" w:rsidRPr="003C5C3D" w:rsidRDefault="003C5C3D" w:rsidP="003C5C3D">
      <w:pPr>
        <w:ind w:left="0"/>
        <w:jc w:val="both"/>
        <w:rPr>
          <w:rFonts w:ascii="Times New Roman" w:hAnsi="Times New Roman" w:cs="Times New Roman"/>
          <w:sz w:val="24"/>
          <w:szCs w:val="24"/>
        </w:rPr>
      </w:pPr>
      <w:r w:rsidRPr="003C5C3D">
        <w:rPr>
          <w:rFonts w:ascii="Times New Roman" w:hAnsi="Times New Roman" w:cs="Times New Roman"/>
          <w:sz w:val="24"/>
          <w:szCs w:val="24"/>
        </w:rPr>
        <w:t xml:space="preserve">Sporządzanie przez </w:t>
      </w:r>
      <w:r>
        <w:rPr>
          <w:rFonts w:ascii="Times New Roman" w:hAnsi="Times New Roman" w:cs="Times New Roman"/>
          <w:sz w:val="24"/>
          <w:szCs w:val="24"/>
        </w:rPr>
        <w:t>ośrodki pomocy społecznej</w:t>
      </w:r>
      <w:r w:rsidRPr="003C5C3D">
        <w:rPr>
          <w:rFonts w:ascii="Times New Roman" w:hAnsi="Times New Roman" w:cs="Times New Roman"/>
          <w:sz w:val="24"/>
          <w:szCs w:val="24"/>
        </w:rPr>
        <w:t xml:space="preserve"> listy osób kierowanych do prac społecznie użytecznych</w:t>
      </w:r>
      <w:r>
        <w:rPr>
          <w:rFonts w:ascii="Times New Roman" w:hAnsi="Times New Roman" w:cs="Times New Roman"/>
          <w:sz w:val="24"/>
          <w:szCs w:val="24"/>
        </w:rPr>
        <w:t xml:space="preserve"> </w:t>
      </w:r>
      <w:r w:rsidRPr="003C5C3D">
        <w:rPr>
          <w:rFonts w:ascii="Times New Roman" w:hAnsi="Times New Roman" w:cs="Times New Roman"/>
          <w:sz w:val="24"/>
          <w:szCs w:val="24"/>
        </w:rPr>
        <w:t>było poprzedzone rozpoznaniem sytuacji życiowej klienta ośrodka pomocy</w:t>
      </w:r>
      <w:r>
        <w:rPr>
          <w:rFonts w:ascii="Times New Roman" w:hAnsi="Times New Roman" w:cs="Times New Roman"/>
          <w:sz w:val="24"/>
          <w:szCs w:val="24"/>
        </w:rPr>
        <w:t xml:space="preserve"> </w:t>
      </w:r>
      <w:r w:rsidRPr="003C5C3D">
        <w:rPr>
          <w:rFonts w:ascii="Times New Roman" w:hAnsi="Times New Roman" w:cs="Times New Roman"/>
          <w:sz w:val="24"/>
          <w:szCs w:val="24"/>
        </w:rPr>
        <w:t>społecznej.</w:t>
      </w:r>
    </w:p>
    <w:p w:rsidR="003C5C3D" w:rsidRDefault="003C5C3D" w:rsidP="003C5C3D">
      <w:pPr>
        <w:ind w:left="0"/>
        <w:jc w:val="both"/>
        <w:rPr>
          <w:rFonts w:ascii="Times New Roman" w:hAnsi="Times New Roman" w:cs="Times New Roman"/>
          <w:sz w:val="24"/>
          <w:szCs w:val="24"/>
        </w:rPr>
      </w:pPr>
    </w:p>
    <w:p w:rsidR="003C5C3D" w:rsidRPr="003C5C3D" w:rsidRDefault="003C5C3D" w:rsidP="003C5C3D">
      <w:pPr>
        <w:ind w:left="0"/>
        <w:jc w:val="both"/>
        <w:rPr>
          <w:rFonts w:ascii="Times New Roman" w:hAnsi="Times New Roman" w:cs="Times New Roman"/>
          <w:sz w:val="24"/>
          <w:szCs w:val="24"/>
        </w:rPr>
      </w:pPr>
      <w:r w:rsidRPr="003C5C3D">
        <w:rPr>
          <w:rFonts w:ascii="Times New Roman" w:hAnsi="Times New Roman" w:cs="Times New Roman"/>
          <w:sz w:val="24"/>
          <w:szCs w:val="24"/>
        </w:rPr>
        <w:t>Oceny sytuacj</w:t>
      </w:r>
      <w:r w:rsidR="0070312C">
        <w:rPr>
          <w:rFonts w:ascii="Times New Roman" w:hAnsi="Times New Roman" w:cs="Times New Roman"/>
          <w:sz w:val="24"/>
          <w:szCs w:val="24"/>
        </w:rPr>
        <w:t xml:space="preserve">i życiowej takich osób dokonał </w:t>
      </w:r>
      <w:proofErr w:type="spellStart"/>
      <w:r w:rsidR="0070312C">
        <w:rPr>
          <w:rFonts w:ascii="Times New Roman" w:hAnsi="Times New Roman" w:cs="Times New Roman"/>
          <w:sz w:val="24"/>
          <w:szCs w:val="24"/>
        </w:rPr>
        <w:t>ops</w:t>
      </w:r>
      <w:proofErr w:type="spellEnd"/>
      <w:r w:rsidRPr="003C5C3D">
        <w:rPr>
          <w:rFonts w:ascii="Times New Roman" w:hAnsi="Times New Roman" w:cs="Times New Roman"/>
          <w:sz w:val="24"/>
          <w:szCs w:val="24"/>
        </w:rPr>
        <w:t xml:space="preserve"> uwzględniając przede wszystkim</w:t>
      </w:r>
      <w:r>
        <w:rPr>
          <w:rFonts w:ascii="Times New Roman" w:hAnsi="Times New Roman" w:cs="Times New Roman"/>
          <w:sz w:val="24"/>
          <w:szCs w:val="24"/>
        </w:rPr>
        <w:t xml:space="preserve"> </w:t>
      </w:r>
      <w:r w:rsidRPr="003C5C3D">
        <w:rPr>
          <w:rFonts w:ascii="Times New Roman" w:hAnsi="Times New Roman" w:cs="Times New Roman"/>
          <w:sz w:val="24"/>
          <w:szCs w:val="24"/>
        </w:rPr>
        <w:t>aspekt korzystania przez te osoby ze świadczeń pomocy społecznej, w tym także</w:t>
      </w:r>
      <w:r>
        <w:rPr>
          <w:rFonts w:ascii="Times New Roman" w:hAnsi="Times New Roman" w:cs="Times New Roman"/>
          <w:sz w:val="24"/>
          <w:szCs w:val="24"/>
        </w:rPr>
        <w:t xml:space="preserve"> </w:t>
      </w:r>
      <w:r w:rsidRPr="003C5C3D">
        <w:rPr>
          <w:rFonts w:ascii="Times New Roman" w:hAnsi="Times New Roman" w:cs="Times New Roman"/>
          <w:sz w:val="24"/>
          <w:szCs w:val="24"/>
        </w:rPr>
        <w:t>oceny postawy danej osoby.</w:t>
      </w:r>
    </w:p>
    <w:p w:rsidR="003C5C3D" w:rsidRPr="003C5C3D" w:rsidRDefault="003C5C3D" w:rsidP="003C5C3D">
      <w:pPr>
        <w:ind w:left="0"/>
        <w:jc w:val="both"/>
        <w:rPr>
          <w:rFonts w:ascii="Times New Roman" w:hAnsi="Times New Roman" w:cs="Times New Roman"/>
          <w:sz w:val="24"/>
          <w:szCs w:val="24"/>
        </w:rPr>
      </w:pPr>
      <w:r w:rsidRPr="003C5C3D">
        <w:rPr>
          <w:rFonts w:ascii="Times New Roman" w:hAnsi="Times New Roman" w:cs="Times New Roman"/>
          <w:sz w:val="24"/>
          <w:szCs w:val="24"/>
        </w:rPr>
        <w:t>PAI zostały objęte osoby bezrobotne, które spełniły łącznie następujące warunki:</w:t>
      </w:r>
    </w:p>
    <w:p w:rsidR="003C5C3D" w:rsidRPr="003C5C3D" w:rsidRDefault="003C5C3D" w:rsidP="003C5C3D">
      <w:pPr>
        <w:ind w:left="0"/>
        <w:jc w:val="both"/>
        <w:rPr>
          <w:rFonts w:ascii="Times New Roman" w:hAnsi="Times New Roman" w:cs="Times New Roman"/>
          <w:sz w:val="24"/>
          <w:szCs w:val="24"/>
        </w:rPr>
      </w:pPr>
      <w:r>
        <w:rPr>
          <w:rFonts w:ascii="Times New Roman" w:hAnsi="Times New Roman" w:cs="Times New Roman"/>
          <w:sz w:val="24"/>
          <w:szCs w:val="24"/>
        </w:rPr>
        <w:t>-</w:t>
      </w:r>
      <w:r w:rsidRPr="003C5C3D">
        <w:rPr>
          <w:rFonts w:ascii="Times New Roman" w:hAnsi="Times New Roman" w:cs="Times New Roman"/>
          <w:sz w:val="24"/>
          <w:szCs w:val="24"/>
        </w:rPr>
        <w:t xml:space="preserve"> korzystały ze świadczeń pomocy społecznej,</w:t>
      </w:r>
    </w:p>
    <w:p w:rsidR="003C5C3D" w:rsidRPr="003C5C3D" w:rsidRDefault="003C5C3D" w:rsidP="003C5C3D">
      <w:pPr>
        <w:ind w:left="0"/>
        <w:jc w:val="both"/>
        <w:rPr>
          <w:rFonts w:ascii="Times New Roman" w:hAnsi="Times New Roman" w:cs="Times New Roman"/>
          <w:sz w:val="24"/>
          <w:szCs w:val="24"/>
        </w:rPr>
      </w:pPr>
      <w:r>
        <w:rPr>
          <w:rFonts w:ascii="Times New Roman" w:hAnsi="Times New Roman" w:cs="Times New Roman"/>
          <w:sz w:val="24"/>
          <w:szCs w:val="24"/>
        </w:rPr>
        <w:t>-</w:t>
      </w:r>
      <w:r w:rsidRPr="003C5C3D">
        <w:rPr>
          <w:rFonts w:ascii="Times New Roman" w:hAnsi="Times New Roman" w:cs="Times New Roman"/>
          <w:sz w:val="24"/>
          <w:szCs w:val="24"/>
        </w:rPr>
        <w:t xml:space="preserve"> powiatowy urząd pracy ustalił dla nich profil pomocy III,</w:t>
      </w:r>
    </w:p>
    <w:p w:rsidR="003C5C3D" w:rsidRDefault="003C5C3D" w:rsidP="003C5C3D">
      <w:pPr>
        <w:ind w:left="0"/>
        <w:jc w:val="both"/>
        <w:rPr>
          <w:rFonts w:ascii="Times New Roman" w:hAnsi="Times New Roman" w:cs="Times New Roman"/>
          <w:sz w:val="24"/>
          <w:szCs w:val="24"/>
        </w:rPr>
      </w:pPr>
      <w:r>
        <w:rPr>
          <w:rFonts w:ascii="Times New Roman" w:hAnsi="Times New Roman" w:cs="Times New Roman"/>
          <w:sz w:val="24"/>
          <w:szCs w:val="24"/>
        </w:rPr>
        <w:t>-</w:t>
      </w:r>
      <w:r w:rsidRPr="003C5C3D">
        <w:rPr>
          <w:rFonts w:ascii="Times New Roman" w:hAnsi="Times New Roman" w:cs="Times New Roman"/>
          <w:sz w:val="24"/>
          <w:szCs w:val="24"/>
        </w:rPr>
        <w:t xml:space="preserve"> w szczególności realizujące kontrakt socjalny.</w:t>
      </w:r>
    </w:p>
    <w:p w:rsidR="00025C32" w:rsidRDefault="00025C32" w:rsidP="00452D35">
      <w:pPr>
        <w:ind w:left="0"/>
        <w:jc w:val="both"/>
        <w:rPr>
          <w:rFonts w:ascii="Times New Roman" w:hAnsi="Times New Roman" w:cs="Times New Roman"/>
          <w:sz w:val="24"/>
          <w:szCs w:val="24"/>
        </w:rPr>
      </w:pPr>
    </w:p>
    <w:p w:rsidR="00E03BDF" w:rsidRDefault="00E03BDF" w:rsidP="00452D35">
      <w:pPr>
        <w:ind w:left="0"/>
        <w:jc w:val="both"/>
        <w:rPr>
          <w:rFonts w:ascii="Times New Roman" w:hAnsi="Times New Roman" w:cs="Times New Roman"/>
          <w:sz w:val="24"/>
          <w:szCs w:val="24"/>
        </w:rPr>
      </w:pPr>
      <w:r>
        <w:rPr>
          <w:rFonts w:ascii="Times New Roman" w:hAnsi="Times New Roman" w:cs="Times New Roman"/>
          <w:sz w:val="24"/>
          <w:szCs w:val="24"/>
        </w:rPr>
        <w:t xml:space="preserve">Aby rekrutować 40 uczestników doradcy klienta przeprowadzili rozmowy z </w:t>
      </w:r>
      <w:r w:rsidR="00B70D12" w:rsidRPr="00B70D12">
        <w:rPr>
          <w:rFonts w:ascii="Times New Roman" w:hAnsi="Times New Roman" w:cs="Times New Roman"/>
          <w:sz w:val="24"/>
          <w:szCs w:val="24"/>
        </w:rPr>
        <w:t>dwukrotnie większą liczbą</w:t>
      </w:r>
      <w:r>
        <w:rPr>
          <w:rFonts w:ascii="Times New Roman" w:hAnsi="Times New Roman" w:cs="Times New Roman"/>
          <w:sz w:val="24"/>
          <w:szCs w:val="24"/>
        </w:rPr>
        <w:t xml:space="preserve"> </w:t>
      </w:r>
      <w:r w:rsidR="00B70D12">
        <w:rPr>
          <w:rFonts w:ascii="Times New Roman" w:hAnsi="Times New Roman" w:cs="Times New Roman"/>
          <w:sz w:val="24"/>
          <w:szCs w:val="24"/>
        </w:rPr>
        <w:t>bezrobotnych</w:t>
      </w:r>
      <w:r>
        <w:rPr>
          <w:rFonts w:ascii="Times New Roman" w:hAnsi="Times New Roman" w:cs="Times New Roman"/>
          <w:sz w:val="24"/>
          <w:szCs w:val="24"/>
        </w:rPr>
        <w:t xml:space="preserve"> </w:t>
      </w:r>
      <w:r w:rsidR="00025C32">
        <w:rPr>
          <w:rFonts w:ascii="Times New Roman" w:hAnsi="Times New Roman" w:cs="Times New Roman"/>
          <w:sz w:val="24"/>
          <w:szCs w:val="24"/>
        </w:rPr>
        <w:t>z ust</w:t>
      </w:r>
      <w:r w:rsidR="00B368D1">
        <w:rPr>
          <w:rFonts w:ascii="Times New Roman" w:hAnsi="Times New Roman" w:cs="Times New Roman"/>
          <w:sz w:val="24"/>
          <w:szCs w:val="24"/>
        </w:rPr>
        <w:t xml:space="preserve">alonym III profilem pomocy. </w:t>
      </w:r>
      <w:r w:rsidR="00A7440B">
        <w:rPr>
          <w:rFonts w:ascii="Times New Roman" w:hAnsi="Times New Roman" w:cs="Times New Roman"/>
          <w:sz w:val="24"/>
          <w:szCs w:val="24"/>
        </w:rPr>
        <w:t>Rekrutację uczestników przeprowadzono w czerwcu 2016 r., po zawarciu porozumień o współpracy z ośrodkami pomocy społecznej.</w:t>
      </w:r>
    </w:p>
    <w:p w:rsidR="00B368D1" w:rsidRDefault="00B368D1" w:rsidP="001A625C">
      <w:pPr>
        <w:ind w:left="0"/>
        <w:jc w:val="both"/>
        <w:rPr>
          <w:rFonts w:ascii="Times New Roman" w:hAnsi="Times New Roman" w:cs="Times New Roman"/>
          <w:sz w:val="24"/>
          <w:szCs w:val="24"/>
        </w:rPr>
      </w:pPr>
    </w:p>
    <w:p w:rsidR="00CD0940" w:rsidRDefault="001A625C" w:rsidP="001A625C">
      <w:pPr>
        <w:ind w:left="0"/>
        <w:jc w:val="both"/>
        <w:rPr>
          <w:rFonts w:ascii="Times New Roman" w:hAnsi="Times New Roman" w:cs="Times New Roman"/>
          <w:sz w:val="24"/>
          <w:szCs w:val="24"/>
        </w:rPr>
      </w:pPr>
      <w:r>
        <w:rPr>
          <w:rFonts w:ascii="Times New Roman" w:hAnsi="Times New Roman" w:cs="Times New Roman"/>
          <w:sz w:val="24"/>
          <w:szCs w:val="24"/>
        </w:rPr>
        <w:t>Po zakończonej rekrutacji z otrzymanych s</w:t>
      </w:r>
      <w:r w:rsidR="00B368D1">
        <w:rPr>
          <w:rFonts w:ascii="Times New Roman" w:hAnsi="Times New Roman" w:cs="Times New Roman"/>
          <w:sz w:val="24"/>
          <w:szCs w:val="24"/>
        </w:rPr>
        <w:t>kierowań rozliczyło się 39 osób.</w:t>
      </w:r>
      <w:r>
        <w:rPr>
          <w:rFonts w:ascii="Times New Roman" w:hAnsi="Times New Roman" w:cs="Times New Roman"/>
          <w:sz w:val="24"/>
          <w:szCs w:val="24"/>
        </w:rPr>
        <w:t xml:space="preserve"> </w:t>
      </w:r>
    </w:p>
    <w:p w:rsidR="00B368D1" w:rsidRDefault="00B368D1" w:rsidP="001A625C">
      <w:pPr>
        <w:ind w:left="0"/>
        <w:jc w:val="both"/>
        <w:rPr>
          <w:rFonts w:ascii="Times New Roman" w:hAnsi="Times New Roman" w:cs="Times New Roman"/>
          <w:sz w:val="24"/>
          <w:szCs w:val="24"/>
        </w:rPr>
      </w:pPr>
    </w:p>
    <w:p w:rsidR="00B368D1" w:rsidRDefault="00B368D1" w:rsidP="001A625C">
      <w:pPr>
        <w:ind w:left="0"/>
        <w:jc w:val="both"/>
        <w:rPr>
          <w:rFonts w:ascii="Times New Roman" w:hAnsi="Times New Roman" w:cs="Times New Roman"/>
          <w:sz w:val="24"/>
          <w:szCs w:val="24"/>
        </w:rPr>
      </w:pPr>
    </w:p>
    <w:p w:rsidR="00B368D1" w:rsidRDefault="00B368D1" w:rsidP="001A625C">
      <w:pPr>
        <w:ind w:left="0"/>
        <w:jc w:val="both"/>
        <w:rPr>
          <w:rFonts w:ascii="Times New Roman" w:hAnsi="Times New Roman" w:cs="Times New Roman"/>
          <w:sz w:val="24"/>
          <w:szCs w:val="24"/>
        </w:rPr>
      </w:pPr>
    </w:p>
    <w:p w:rsidR="00B368D1" w:rsidRDefault="00B368D1" w:rsidP="001A625C">
      <w:pPr>
        <w:ind w:left="0"/>
        <w:jc w:val="both"/>
        <w:rPr>
          <w:rFonts w:ascii="Times New Roman" w:hAnsi="Times New Roman" w:cs="Times New Roman"/>
          <w:sz w:val="24"/>
          <w:szCs w:val="24"/>
        </w:rPr>
      </w:pPr>
    </w:p>
    <w:p w:rsidR="00862B3E" w:rsidRDefault="00862B3E" w:rsidP="001A625C">
      <w:pPr>
        <w:ind w:left="0"/>
        <w:jc w:val="both"/>
        <w:rPr>
          <w:rFonts w:ascii="Times New Roman" w:hAnsi="Times New Roman" w:cs="Times New Roman"/>
          <w:sz w:val="24"/>
          <w:szCs w:val="24"/>
        </w:rPr>
      </w:pPr>
    </w:p>
    <w:p w:rsidR="00862B3E" w:rsidRDefault="00862B3E" w:rsidP="001A625C">
      <w:pPr>
        <w:ind w:left="0"/>
        <w:jc w:val="both"/>
        <w:rPr>
          <w:rFonts w:ascii="Times New Roman" w:hAnsi="Times New Roman" w:cs="Times New Roman"/>
          <w:sz w:val="24"/>
          <w:szCs w:val="24"/>
        </w:rPr>
      </w:pPr>
    </w:p>
    <w:p w:rsidR="00862B3E" w:rsidRDefault="00862B3E" w:rsidP="001A625C">
      <w:pPr>
        <w:ind w:left="0"/>
        <w:jc w:val="both"/>
        <w:rPr>
          <w:rFonts w:ascii="Times New Roman" w:hAnsi="Times New Roman" w:cs="Times New Roman"/>
          <w:sz w:val="24"/>
          <w:szCs w:val="24"/>
        </w:rPr>
      </w:pPr>
    </w:p>
    <w:p w:rsidR="00F72E8A" w:rsidRDefault="00F72E8A" w:rsidP="00F72E8A"/>
    <w:p w:rsidR="00D23201" w:rsidRDefault="00D23201" w:rsidP="00F72E8A"/>
    <w:p w:rsidR="00D23201" w:rsidRPr="00F72E8A" w:rsidRDefault="00D23201" w:rsidP="00F72E8A"/>
    <w:p w:rsidR="00CD0940" w:rsidRPr="00CD0940" w:rsidRDefault="00CD0940" w:rsidP="00CD0940">
      <w:pPr>
        <w:pStyle w:val="Cytatintensywny"/>
        <w:ind w:left="0"/>
        <w:rPr>
          <w:rFonts w:ascii="Times New Roman" w:hAnsi="Times New Roman" w:cs="Times New Roman"/>
        </w:rPr>
      </w:pPr>
      <w:r w:rsidRPr="00CD0940">
        <w:rPr>
          <w:rFonts w:ascii="Times New Roman" w:hAnsi="Times New Roman" w:cs="Times New Roman"/>
        </w:rPr>
        <w:lastRenderedPageBreak/>
        <w:t>Uczestnicy PAI</w:t>
      </w:r>
    </w:p>
    <w:p w:rsidR="00CD0940" w:rsidRDefault="00154C2C" w:rsidP="001A625C">
      <w:pPr>
        <w:ind w:left="0"/>
        <w:jc w:val="both"/>
        <w:rPr>
          <w:rFonts w:ascii="Times New Roman" w:hAnsi="Times New Roman" w:cs="Times New Roman"/>
          <w:sz w:val="24"/>
          <w:szCs w:val="24"/>
        </w:rPr>
      </w:pPr>
      <w:r>
        <w:rPr>
          <w:rFonts w:ascii="Times New Roman" w:hAnsi="Times New Roman" w:cs="Times New Roman"/>
          <w:sz w:val="24"/>
          <w:szCs w:val="24"/>
        </w:rPr>
        <w:t xml:space="preserve">Wykres 1. </w:t>
      </w:r>
      <w:r w:rsidR="000E266F">
        <w:rPr>
          <w:rFonts w:ascii="Times New Roman" w:hAnsi="Times New Roman" w:cs="Times New Roman"/>
          <w:sz w:val="24"/>
          <w:szCs w:val="24"/>
        </w:rPr>
        <w:t xml:space="preserve">Uczestnicy </w:t>
      </w:r>
      <w:r>
        <w:rPr>
          <w:rFonts w:ascii="Times New Roman" w:hAnsi="Times New Roman" w:cs="Times New Roman"/>
          <w:sz w:val="24"/>
          <w:szCs w:val="24"/>
        </w:rPr>
        <w:t xml:space="preserve">PAI </w:t>
      </w:r>
      <w:r w:rsidR="000221E1">
        <w:rPr>
          <w:rFonts w:ascii="Times New Roman" w:hAnsi="Times New Roman" w:cs="Times New Roman"/>
          <w:sz w:val="24"/>
          <w:szCs w:val="24"/>
        </w:rPr>
        <w:t>według pł</w:t>
      </w:r>
      <w:r w:rsidR="000E266F">
        <w:rPr>
          <w:rFonts w:ascii="Times New Roman" w:hAnsi="Times New Roman" w:cs="Times New Roman"/>
          <w:sz w:val="24"/>
          <w:szCs w:val="24"/>
        </w:rPr>
        <w:t>ci</w:t>
      </w:r>
      <w:r>
        <w:rPr>
          <w:rFonts w:ascii="Times New Roman" w:hAnsi="Times New Roman" w:cs="Times New Roman"/>
          <w:sz w:val="24"/>
          <w:szCs w:val="24"/>
        </w:rPr>
        <w:t>.</w:t>
      </w:r>
    </w:p>
    <w:p w:rsidR="000E266F" w:rsidRDefault="000E266F" w:rsidP="001A625C">
      <w:pPr>
        <w:ind w:left="0"/>
        <w:jc w:val="both"/>
        <w:rPr>
          <w:rFonts w:ascii="Times New Roman" w:hAnsi="Times New Roman" w:cs="Times New Roman"/>
          <w:sz w:val="24"/>
          <w:szCs w:val="24"/>
        </w:rPr>
      </w:pPr>
    </w:p>
    <w:p w:rsidR="00CD0940" w:rsidRDefault="00E66866" w:rsidP="001A625C">
      <w:pPr>
        <w:ind w:left="0"/>
        <w:jc w:val="both"/>
        <w:rPr>
          <w:rFonts w:ascii="Times New Roman" w:hAnsi="Times New Roman" w:cs="Times New Roman"/>
          <w:sz w:val="24"/>
          <w:szCs w:val="24"/>
        </w:rPr>
      </w:pPr>
      <w:r w:rsidRPr="00E66866">
        <w:rPr>
          <w:rFonts w:ascii="Times New Roman" w:hAnsi="Times New Roman" w:cs="Times New Roman"/>
          <w:noProof/>
          <w:sz w:val="24"/>
          <w:szCs w:val="24"/>
          <w:lang w:eastAsia="pl-PL"/>
        </w:rPr>
        <w:drawing>
          <wp:inline distT="0" distB="0" distL="0" distR="0">
            <wp:extent cx="4305300" cy="24003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54C2C" w:rsidRPr="00C122A2" w:rsidRDefault="00154C2C" w:rsidP="00154C2C">
      <w:pPr>
        <w:ind w:left="0"/>
        <w:jc w:val="both"/>
        <w:rPr>
          <w:rFonts w:ascii="Times New Roman" w:hAnsi="Times New Roman" w:cs="Times New Roman"/>
          <w:sz w:val="18"/>
          <w:szCs w:val="18"/>
        </w:rPr>
      </w:pPr>
      <w:r w:rsidRPr="00C122A2">
        <w:rPr>
          <w:rFonts w:ascii="Times New Roman" w:hAnsi="Times New Roman" w:cs="Times New Roman"/>
          <w:sz w:val="18"/>
          <w:szCs w:val="18"/>
        </w:rPr>
        <w:t>źródło: opracowanie własne</w:t>
      </w:r>
    </w:p>
    <w:p w:rsidR="00C46495" w:rsidRDefault="00C46495" w:rsidP="001A625C">
      <w:pPr>
        <w:ind w:left="0"/>
        <w:jc w:val="both"/>
        <w:rPr>
          <w:rFonts w:ascii="Times New Roman" w:hAnsi="Times New Roman" w:cs="Times New Roman"/>
          <w:sz w:val="24"/>
          <w:szCs w:val="24"/>
        </w:rPr>
      </w:pPr>
    </w:p>
    <w:p w:rsidR="00991867" w:rsidRDefault="00154C2C" w:rsidP="001A625C">
      <w:pPr>
        <w:ind w:left="0"/>
        <w:jc w:val="both"/>
        <w:rPr>
          <w:rFonts w:ascii="Times New Roman" w:hAnsi="Times New Roman" w:cs="Times New Roman"/>
          <w:sz w:val="24"/>
          <w:szCs w:val="24"/>
        </w:rPr>
      </w:pPr>
      <w:r>
        <w:rPr>
          <w:rFonts w:ascii="Times New Roman" w:hAnsi="Times New Roman" w:cs="Times New Roman"/>
          <w:sz w:val="24"/>
          <w:szCs w:val="24"/>
        </w:rPr>
        <w:t xml:space="preserve">Wykres 2. </w:t>
      </w:r>
      <w:r w:rsidR="00190327">
        <w:rPr>
          <w:rFonts w:ascii="Times New Roman" w:hAnsi="Times New Roman" w:cs="Times New Roman"/>
          <w:sz w:val="24"/>
          <w:szCs w:val="24"/>
        </w:rPr>
        <w:t xml:space="preserve">Uczestnicy </w:t>
      </w:r>
      <w:r>
        <w:rPr>
          <w:rFonts w:ascii="Times New Roman" w:hAnsi="Times New Roman" w:cs="Times New Roman"/>
          <w:sz w:val="24"/>
          <w:szCs w:val="24"/>
        </w:rPr>
        <w:t>PAI według wykształcenia.</w:t>
      </w:r>
    </w:p>
    <w:p w:rsidR="00190327" w:rsidRDefault="00190327" w:rsidP="001A625C">
      <w:pPr>
        <w:ind w:left="0"/>
        <w:jc w:val="both"/>
        <w:rPr>
          <w:rFonts w:ascii="Times New Roman" w:hAnsi="Times New Roman" w:cs="Times New Roman"/>
          <w:sz w:val="24"/>
          <w:szCs w:val="24"/>
        </w:rPr>
      </w:pPr>
    </w:p>
    <w:p w:rsidR="00190327" w:rsidRDefault="00C02162" w:rsidP="001A625C">
      <w:pPr>
        <w:ind w:left="0"/>
        <w:jc w:val="both"/>
        <w:rPr>
          <w:rFonts w:ascii="Times New Roman" w:hAnsi="Times New Roman" w:cs="Times New Roman"/>
          <w:sz w:val="24"/>
          <w:szCs w:val="24"/>
        </w:rPr>
      </w:pPr>
      <w:r w:rsidRPr="00C02162">
        <w:rPr>
          <w:rFonts w:ascii="Times New Roman" w:hAnsi="Times New Roman" w:cs="Times New Roman"/>
          <w:noProof/>
          <w:sz w:val="24"/>
          <w:szCs w:val="24"/>
          <w:lang w:eastAsia="pl-PL"/>
        </w:rPr>
        <w:drawing>
          <wp:inline distT="0" distB="0" distL="0" distR="0">
            <wp:extent cx="4400550" cy="2581275"/>
            <wp:effectExtent l="0" t="0" r="0" b="0"/>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1867" w:rsidRDefault="00991867" w:rsidP="001A625C">
      <w:pPr>
        <w:ind w:left="0"/>
        <w:jc w:val="both"/>
        <w:rPr>
          <w:rFonts w:ascii="Times New Roman" w:hAnsi="Times New Roman" w:cs="Times New Roman"/>
          <w:sz w:val="24"/>
          <w:szCs w:val="24"/>
        </w:rPr>
      </w:pPr>
    </w:p>
    <w:p w:rsidR="00154C2C" w:rsidRPr="00C122A2" w:rsidRDefault="00154C2C" w:rsidP="00154C2C">
      <w:pPr>
        <w:ind w:left="0"/>
        <w:jc w:val="both"/>
        <w:rPr>
          <w:rFonts w:ascii="Times New Roman" w:hAnsi="Times New Roman" w:cs="Times New Roman"/>
          <w:sz w:val="18"/>
          <w:szCs w:val="18"/>
        </w:rPr>
      </w:pPr>
      <w:r w:rsidRPr="00C122A2">
        <w:rPr>
          <w:rFonts w:ascii="Times New Roman" w:hAnsi="Times New Roman" w:cs="Times New Roman"/>
          <w:sz w:val="18"/>
          <w:szCs w:val="18"/>
        </w:rPr>
        <w:t>źródło: opracowanie własne</w:t>
      </w:r>
    </w:p>
    <w:p w:rsidR="00991867" w:rsidRDefault="00991867" w:rsidP="001A625C">
      <w:pPr>
        <w:ind w:left="0"/>
        <w:jc w:val="both"/>
        <w:rPr>
          <w:rFonts w:ascii="Times New Roman" w:hAnsi="Times New Roman" w:cs="Times New Roman"/>
          <w:sz w:val="24"/>
          <w:szCs w:val="24"/>
        </w:rPr>
      </w:pPr>
    </w:p>
    <w:p w:rsidR="00154C2C" w:rsidRDefault="00154C2C" w:rsidP="001A625C">
      <w:pPr>
        <w:ind w:left="0"/>
        <w:jc w:val="both"/>
        <w:rPr>
          <w:rFonts w:ascii="Times New Roman" w:hAnsi="Times New Roman" w:cs="Times New Roman"/>
          <w:sz w:val="24"/>
          <w:szCs w:val="24"/>
        </w:rPr>
      </w:pPr>
    </w:p>
    <w:p w:rsidR="00E66866" w:rsidRDefault="00E66866" w:rsidP="001A625C">
      <w:pPr>
        <w:ind w:left="0"/>
        <w:jc w:val="both"/>
        <w:rPr>
          <w:rFonts w:ascii="Times New Roman" w:hAnsi="Times New Roman" w:cs="Times New Roman"/>
          <w:sz w:val="24"/>
          <w:szCs w:val="24"/>
        </w:rPr>
      </w:pPr>
      <w:r>
        <w:rPr>
          <w:rFonts w:ascii="Times New Roman" w:hAnsi="Times New Roman" w:cs="Times New Roman"/>
          <w:sz w:val="24"/>
          <w:szCs w:val="24"/>
        </w:rPr>
        <w:t>Pod względem wykształcenia dominowały osoby w wykształceniem gimnazjalnym i podstawowym.</w:t>
      </w:r>
    </w:p>
    <w:p w:rsidR="00E66866" w:rsidRDefault="00E66866" w:rsidP="001A625C">
      <w:pPr>
        <w:ind w:left="0"/>
        <w:jc w:val="both"/>
        <w:rPr>
          <w:rFonts w:ascii="Times New Roman" w:hAnsi="Times New Roman" w:cs="Times New Roman"/>
          <w:sz w:val="24"/>
          <w:szCs w:val="24"/>
        </w:rPr>
      </w:pPr>
    </w:p>
    <w:p w:rsidR="002C30F4" w:rsidRDefault="00E66866" w:rsidP="001A625C">
      <w:pPr>
        <w:ind w:left="0"/>
        <w:jc w:val="both"/>
        <w:rPr>
          <w:rFonts w:ascii="Times New Roman" w:hAnsi="Times New Roman" w:cs="Times New Roman"/>
          <w:sz w:val="24"/>
          <w:szCs w:val="24"/>
        </w:rPr>
      </w:pPr>
      <w:r>
        <w:rPr>
          <w:rFonts w:ascii="Times New Roman" w:hAnsi="Times New Roman" w:cs="Times New Roman"/>
          <w:sz w:val="24"/>
          <w:szCs w:val="24"/>
        </w:rPr>
        <w:t xml:space="preserve">Z wyjątkiem jednej osoby, wszyscy uczestnicy posiadali status długotrwale bezrobotnego. </w:t>
      </w:r>
    </w:p>
    <w:p w:rsidR="00140798" w:rsidRDefault="00140798" w:rsidP="001A625C">
      <w:pPr>
        <w:ind w:left="0"/>
        <w:jc w:val="both"/>
        <w:rPr>
          <w:rFonts w:ascii="Times New Roman" w:hAnsi="Times New Roman" w:cs="Times New Roman"/>
          <w:sz w:val="24"/>
          <w:szCs w:val="24"/>
        </w:rPr>
      </w:pPr>
    </w:p>
    <w:p w:rsidR="00991867" w:rsidRDefault="00E66866" w:rsidP="001A625C">
      <w:pPr>
        <w:ind w:left="0"/>
        <w:jc w:val="both"/>
        <w:rPr>
          <w:rFonts w:ascii="Times New Roman" w:hAnsi="Times New Roman" w:cs="Times New Roman"/>
          <w:sz w:val="24"/>
          <w:szCs w:val="24"/>
        </w:rPr>
      </w:pPr>
      <w:r>
        <w:rPr>
          <w:rFonts w:ascii="Times New Roman" w:hAnsi="Times New Roman" w:cs="Times New Roman"/>
          <w:sz w:val="24"/>
          <w:szCs w:val="24"/>
        </w:rPr>
        <w:t>Wśród uczestników było 5 osób poniżej 30 roku życia ora</w:t>
      </w:r>
      <w:r w:rsidR="00140798">
        <w:rPr>
          <w:rFonts w:ascii="Times New Roman" w:hAnsi="Times New Roman" w:cs="Times New Roman"/>
          <w:sz w:val="24"/>
          <w:szCs w:val="24"/>
        </w:rPr>
        <w:t>z 11 osób powyżej 50 roku życia.</w:t>
      </w:r>
    </w:p>
    <w:p w:rsidR="00C02162" w:rsidRDefault="00C02162" w:rsidP="001A625C">
      <w:pPr>
        <w:ind w:left="0"/>
        <w:jc w:val="both"/>
        <w:rPr>
          <w:rFonts w:ascii="Times New Roman" w:hAnsi="Times New Roman" w:cs="Times New Roman"/>
          <w:sz w:val="24"/>
          <w:szCs w:val="24"/>
        </w:rPr>
      </w:pPr>
    </w:p>
    <w:p w:rsidR="002B40F8" w:rsidRDefault="002B40F8" w:rsidP="001A625C">
      <w:pPr>
        <w:ind w:left="0"/>
        <w:jc w:val="both"/>
        <w:rPr>
          <w:rFonts w:ascii="Times New Roman" w:hAnsi="Times New Roman" w:cs="Times New Roman"/>
          <w:sz w:val="24"/>
          <w:szCs w:val="24"/>
        </w:rPr>
      </w:pPr>
    </w:p>
    <w:p w:rsidR="00EA25E2" w:rsidRDefault="00EA25E2" w:rsidP="001A625C">
      <w:pPr>
        <w:ind w:left="0"/>
        <w:jc w:val="both"/>
        <w:rPr>
          <w:rFonts w:ascii="Times New Roman" w:hAnsi="Times New Roman" w:cs="Times New Roman"/>
          <w:sz w:val="24"/>
          <w:szCs w:val="24"/>
        </w:rPr>
      </w:pPr>
    </w:p>
    <w:p w:rsidR="00133F3C" w:rsidRPr="00A7440B" w:rsidRDefault="00133F3C" w:rsidP="00A7440B">
      <w:pPr>
        <w:pStyle w:val="Cytatintensywny"/>
        <w:ind w:left="0"/>
        <w:rPr>
          <w:rFonts w:ascii="Times New Roman" w:hAnsi="Times New Roman" w:cs="Times New Roman"/>
        </w:rPr>
      </w:pPr>
      <w:r w:rsidRPr="00A7440B">
        <w:rPr>
          <w:rFonts w:ascii="Times New Roman" w:hAnsi="Times New Roman" w:cs="Times New Roman"/>
        </w:rPr>
        <w:lastRenderedPageBreak/>
        <w:t>Realizacja PAI</w:t>
      </w:r>
    </w:p>
    <w:p w:rsidR="001A625C" w:rsidRPr="001A625C" w:rsidRDefault="001A625C" w:rsidP="00FA45AA">
      <w:pPr>
        <w:ind w:left="0"/>
        <w:jc w:val="both"/>
        <w:rPr>
          <w:rStyle w:val="Odwoaniedelikatne"/>
          <w:color w:val="548DD4" w:themeColor="text2" w:themeTint="99"/>
        </w:rPr>
      </w:pPr>
      <w:r w:rsidRPr="001A625C">
        <w:rPr>
          <w:rStyle w:val="Odwoaniedelikatne"/>
          <w:color w:val="548DD4" w:themeColor="text2" w:themeTint="99"/>
        </w:rPr>
        <w:t>Integracja społeczna</w:t>
      </w:r>
    </w:p>
    <w:p w:rsidR="00E37CFE" w:rsidRPr="00C025C3" w:rsidRDefault="008A58B9" w:rsidP="00FA45AA">
      <w:pPr>
        <w:ind w:left="0"/>
        <w:jc w:val="both"/>
        <w:rPr>
          <w:rFonts w:ascii="Times New Roman" w:hAnsi="Times New Roman" w:cs="Times New Roman"/>
          <w:sz w:val="24"/>
          <w:szCs w:val="24"/>
        </w:rPr>
      </w:pPr>
      <w:r w:rsidRPr="00C025C3">
        <w:rPr>
          <w:rFonts w:ascii="Times New Roman" w:hAnsi="Times New Roman" w:cs="Times New Roman"/>
          <w:sz w:val="24"/>
          <w:szCs w:val="24"/>
        </w:rPr>
        <w:t xml:space="preserve">Wykonawca </w:t>
      </w:r>
      <w:r w:rsidR="00133F3C">
        <w:rPr>
          <w:rFonts w:ascii="Times New Roman" w:hAnsi="Times New Roman" w:cs="Times New Roman"/>
          <w:sz w:val="24"/>
          <w:szCs w:val="24"/>
        </w:rPr>
        <w:t xml:space="preserve">integracji społecznej </w:t>
      </w:r>
      <w:r w:rsidRPr="00C025C3">
        <w:rPr>
          <w:rFonts w:ascii="Times New Roman" w:hAnsi="Times New Roman" w:cs="Times New Roman"/>
          <w:sz w:val="24"/>
          <w:szCs w:val="24"/>
        </w:rPr>
        <w:t>w ramach grupowych zajęć integracyjnych realizował warsztaty motywacyjne i osobowościowe skupiające się m.in. na identyfikowaniu problemów, potrzeb i oczekiwań uczestników programu (współpraca w grupie, rozpoznanie potrzeb i oczekiwań uczestników, poczucie własnej wartości, motywacja do pracy, poznanie reakcji uczestników na utratę pracy i pozostawanie bez pracy, umiejętność podejmowania decyzji</w:t>
      </w:r>
      <w:r w:rsidR="009E7782" w:rsidRPr="00C025C3">
        <w:rPr>
          <w:rFonts w:ascii="Times New Roman" w:hAnsi="Times New Roman" w:cs="Times New Roman"/>
          <w:sz w:val="24"/>
          <w:szCs w:val="24"/>
        </w:rPr>
        <w:t xml:space="preserve">, zarządzanie sobą w czasie, jak opracować efektywny plan działania i wygospodarować czas na poszukiwanie pracy) oraz treningu umiejętności i kompetencji społecznych (umiejętność radzenia sobie w trudnych sytuacjach, analiza własnych umiejętności i cech osobowościowych, metody radzenia sobie ze stresem i jego skutkami, komunikacja interpersonalna werbalna i niewerbalna, rozwój umiejętności społecznych, pomaganie oraz wywieranie wpływu na innych, budowanie i wzmacnianie poczucia własnej wartości, sposoby reagowania na trudne sytuacje, inteligencja społeczna). </w:t>
      </w:r>
      <w:r w:rsidR="00133F3C">
        <w:rPr>
          <w:rFonts w:ascii="Times New Roman" w:hAnsi="Times New Roman" w:cs="Times New Roman"/>
          <w:sz w:val="24"/>
          <w:szCs w:val="24"/>
        </w:rPr>
        <w:t>Warsztaty realizowane były w wymiarze 80 godzin lekcyjnych dla każdej grupy, w tym 40 godzin zajęć przeprowadzonych przez psychologa oraz 40 godzin przez doradcę zawodowego.</w:t>
      </w:r>
    </w:p>
    <w:p w:rsidR="00A368D5" w:rsidRDefault="00133F3C" w:rsidP="00FA45AA">
      <w:pPr>
        <w:ind w:left="0"/>
        <w:jc w:val="both"/>
        <w:rPr>
          <w:rFonts w:ascii="Times New Roman" w:hAnsi="Times New Roman" w:cs="Times New Roman"/>
          <w:sz w:val="24"/>
          <w:szCs w:val="24"/>
        </w:rPr>
      </w:pPr>
      <w:r>
        <w:rPr>
          <w:rFonts w:ascii="Times New Roman" w:hAnsi="Times New Roman" w:cs="Times New Roman"/>
          <w:sz w:val="24"/>
          <w:szCs w:val="24"/>
        </w:rPr>
        <w:t>Dalej</w:t>
      </w:r>
      <w:r w:rsidRPr="00C025C3">
        <w:rPr>
          <w:rFonts w:ascii="Times New Roman" w:hAnsi="Times New Roman" w:cs="Times New Roman"/>
          <w:sz w:val="24"/>
          <w:szCs w:val="24"/>
        </w:rPr>
        <w:t xml:space="preserve"> Wykonawca przeprowadził warsztaty kreatywnego tworzenia własnego CV, listu motywacyjnego oraz autoprezentacji. Z</w:t>
      </w:r>
      <w:r w:rsidR="00C02162">
        <w:rPr>
          <w:rFonts w:ascii="Times New Roman" w:hAnsi="Times New Roman" w:cs="Times New Roman"/>
          <w:sz w:val="24"/>
          <w:szCs w:val="24"/>
        </w:rPr>
        <w:t>organizował wieczór tematyczny</w:t>
      </w:r>
      <w:r w:rsidRPr="00C025C3">
        <w:rPr>
          <w:rFonts w:ascii="Times New Roman" w:hAnsi="Times New Roman" w:cs="Times New Roman"/>
          <w:sz w:val="24"/>
          <w:szCs w:val="24"/>
        </w:rPr>
        <w:t xml:space="preserve"> dla uczestników i ich rodzin oraz Dzień Czerwonego Kapturka, których celem było wzmocnienie pozytywnych doświadczeń dorosłych w kontaktach z dziećmi poprzez wspólne zajęcia.</w:t>
      </w:r>
      <w:r>
        <w:rPr>
          <w:rFonts w:ascii="Times New Roman" w:hAnsi="Times New Roman" w:cs="Times New Roman"/>
          <w:sz w:val="24"/>
          <w:szCs w:val="24"/>
        </w:rPr>
        <w:t xml:space="preserve"> Zajęcia te realizowane były przez 10 godzin lekcyjnych.</w:t>
      </w:r>
    </w:p>
    <w:p w:rsidR="00EB2568" w:rsidRDefault="00EB2568" w:rsidP="00FA45AA">
      <w:pPr>
        <w:ind w:left="0"/>
        <w:jc w:val="both"/>
        <w:rPr>
          <w:rFonts w:ascii="Times New Roman" w:hAnsi="Times New Roman" w:cs="Times New Roman"/>
          <w:sz w:val="24"/>
          <w:szCs w:val="24"/>
        </w:rPr>
      </w:pPr>
      <w:r>
        <w:rPr>
          <w:rFonts w:ascii="Times New Roman" w:hAnsi="Times New Roman" w:cs="Times New Roman"/>
          <w:sz w:val="24"/>
          <w:szCs w:val="24"/>
        </w:rPr>
        <w:t>Wykonawca przekazał uczestnikom materiały szkoleniowe oraz zapewnił catering dla uczestników.</w:t>
      </w:r>
    </w:p>
    <w:p w:rsidR="00452D35" w:rsidRDefault="00452D35" w:rsidP="00FA45AA">
      <w:pPr>
        <w:ind w:left="0"/>
        <w:jc w:val="both"/>
        <w:rPr>
          <w:rFonts w:ascii="Times New Roman" w:hAnsi="Times New Roman" w:cs="Times New Roman"/>
          <w:sz w:val="24"/>
          <w:szCs w:val="24"/>
        </w:rPr>
      </w:pPr>
      <w:r>
        <w:rPr>
          <w:rFonts w:ascii="Times New Roman" w:hAnsi="Times New Roman" w:cs="Times New Roman"/>
          <w:sz w:val="24"/>
          <w:szCs w:val="24"/>
        </w:rPr>
        <w:t>Warsztaty realizowane były w okresie od 1.06.2016 r. do 31.07.2016 r. w pomieszczeniach nieodpłatnie udostępnionych przez ośrodki pomocy społecznej.</w:t>
      </w:r>
    </w:p>
    <w:p w:rsidR="00A168A4" w:rsidRPr="00A168A4" w:rsidRDefault="00A168A4" w:rsidP="00A168A4">
      <w:pPr>
        <w:ind w:left="0"/>
        <w:jc w:val="both"/>
        <w:rPr>
          <w:rFonts w:ascii="Times New Roman" w:hAnsi="Times New Roman" w:cs="Times New Roman"/>
          <w:sz w:val="24"/>
          <w:szCs w:val="24"/>
        </w:rPr>
      </w:pPr>
      <w:r w:rsidRPr="00A168A4">
        <w:rPr>
          <w:rFonts w:ascii="Times New Roman" w:hAnsi="Times New Roman" w:cs="Times New Roman"/>
          <w:sz w:val="24"/>
          <w:szCs w:val="24"/>
        </w:rPr>
        <w:t>Miejscem realizacji integracji społecznej były miejscowości:</w:t>
      </w:r>
    </w:p>
    <w:p w:rsidR="00A168A4" w:rsidRPr="00A168A4" w:rsidRDefault="00A168A4" w:rsidP="00A168A4">
      <w:pPr>
        <w:ind w:left="0"/>
        <w:jc w:val="both"/>
        <w:rPr>
          <w:rFonts w:ascii="Times New Roman" w:hAnsi="Times New Roman" w:cs="Times New Roman"/>
          <w:sz w:val="24"/>
          <w:szCs w:val="24"/>
        </w:rPr>
      </w:pPr>
      <w:r w:rsidRPr="00A168A4">
        <w:rPr>
          <w:rFonts w:ascii="Times New Roman" w:hAnsi="Times New Roman" w:cs="Times New Roman"/>
          <w:sz w:val="24"/>
          <w:szCs w:val="24"/>
        </w:rPr>
        <w:t xml:space="preserve">- dla grupy </w:t>
      </w:r>
      <w:r w:rsidR="00C02162">
        <w:rPr>
          <w:rFonts w:ascii="Times New Roman" w:hAnsi="Times New Roman" w:cs="Times New Roman"/>
          <w:sz w:val="24"/>
          <w:szCs w:val="24"/>
        </w:rPr>
        <w:t>zamieszkującej gminę Cekcyn – Urząd G</w:t>
      </w:r>
      <w:r w:rsidRPr="00A168A4">
        <w:rPr>
          <w:rFonts w:ascii="Times New Roman" w:hAnsi="Times New Roman" w:cs="Times New Roman"/>
          <w:sz w:val="24"/>
          <w:szCs w:val="24"/>
        </w:rPr>
        <w:t>miny przy ul. Szkolnej 2 w Cekcynie;</w:t>
      </w:r>
    </w:p>
    <w:p w:rsidR="00A168A4" w:rsidRPr="00A168A4" w:rsidRDefault="00C02162" w:rsidP="00A168A4">
      <w:pPr>
        <w:ind w:left="0"/>
        <w:jc w:val="both"/>
        <w:rPr>
          <w:rFonts w:ascii="Times New Roman" w:hAnsi="Times New Roman" w:cs="Times New Roman"/>
          <w:sz w:val="24"/>
          <w:szCs w:val="24"/>
        </w:rPr>
      </w:pPr>
      <w:r>
        <w:rPr>
          <w:rFonts w:ascii="Times New Roman" w:hAnsi="Times New Roman" w:cs="Times New Roman"/>
          <w:sz w:val="24"/>
          <w:szCs w:val="24"/>
        </w:rPr>
        <w:t>- dla grupy zamieszkującej gminę Kęsowo</w:t>
      </w:r>
      <w:r w:rsidR="00A168A4" w:rsidRPr="00A168A4">
        <w:rPr>
          <w:rFonts w:ascii="Times New Roman" w:hAnsi="Times New Roman" w:cs="Times New Roman"/>
          <w:sz w:val="24"/>
          <w:szCs w:val="24"/>
        </w:rPr>
        <w:t xml:space="preserve"> – Gminny Ośrodek Pomocy Społecznej przy ul. Głównej 19 w Kęsowie;</w:t>
      </w:r>
    </w:p>
    <w:p w:rsidR="00A168A4" w:rsidRPr="00A168A4" w:rsidRDefault="00C02162" w:rsidP="00A168A4">
      <w:pPr>
        <w:ind w:left="0"/>
        <w:jc w:val="both"/>
        <w:rPr>
          <w:rFonts w:ascii="Times New Roman" w:hAnsi="Times New Roman" w:cs="Times New Roman"/>
          <w:sz w:val="24"/>
          <w:szCs w:val="24"/>
        </w:rPr>
      </w:pPr>
      <w:r>
        <w:rPr>
          <w:rFonts w:ascii="Times New Roman" w:hAnsi="Times New Roman" w:cs="Times New Roman"/>
          <w:sz w:val="24"/>
          <w:szCs w:val="24"/>
        </w:rPr>
        <w:t>- dla grupy zamieszkującej gminę Śliwice</w:t>
      </w:r>
      <w:r w:rsidR="00A168A4" w:rsidRPr="00A168A4">
        <w:rPr>
          <w:rFonts w:ascii="Times New Roman" w:hAnsi="Times New Roman" w:cs="Times New Roman"/>
          <w:sz w:val="24"/>
          <w:szCs w:val="24"/>
        </w:rPr>
        <w:t xml:space="preserve"> – Gminny Ośrodek Kultury przy ul. Dworcowej 37 w Śliwicach;</w:t>
      </w:r>
    </w:p>
    <w:p w:rsidR="00926129" w:rsidRDefault="00C02162" w:rsidP="00FA45AA">
      <w:pPr>
        <w:ind w:left="0"/>
        <w:jc w:val="both"/>
        <w:rPr>
          <w:rFonts w:ascii="Times New Roman" w:hAnsi="Times New Roman" w:cs="Times New Roman"/>
          <w:sz w:val="24"/>
          <w:szCs w:val="24"/>
        </w:rPr>
      </w:pPr>
      <w:r>
        <w:rPr>
          <w:rFonts w:ascii="Times New Roman" w:hAnsi="Times New Roman" w:cs="Times New Roman"/>
          <w:sz w:val="24"/>
          <w:szCs w:val="24"/>
        </w:rPr>
        <w:t>- dla grupy zamieszkującej gminę Tuchola</w:t>
      </w:r>
      <w:r w:rsidR="00A168A4" w:rsidRPr="00A168A4">
        <w:rPr>
          <w:rFonts w:ascii="Times New Roman" w:hAnsi="Times New Roman" w:cs="Times New Roman"/>
          <w:sz w:val="24"/>
          <w:szCs w:val="24"/>
        </w:rPr>
        <w:t xml:space="preserve"> – Ośrodek Pomocy Społecznej przy ul. Świeckiej 45 w Tucholi.</w:t>
      </w:r>
    </w:p>
    <w:p w:rsidR="00926129" w:rsidRDefault="00926129" w:rsidP="00FA45AA">
      <w:pPr>
        <w:ind w:left="0"/>
        <w:jc w:val="both"/>
        <w:rPr>
          <w:rFonts w:ascii="Times New Roman" w:hAnsi="Times New Roman" w:cs="Times New Roman"/>
          <w:b/>
          <w:sz w:val="24"/>
          <w:szCs w:val="24"/>
        </w:rPr>
      </w:pPr>
    </w:p>
    <w:p w:rsidR="001A625C" w:rsidRPr="001A625C" w:rsidRDefault="001A625C" w:rsidP="00FA45AA">
      <w:pPr>
        <w:ind w:left="0"/>
        <w:jc w:val="both"/>
        <w:rPr>
          <w:rStyle w:val="Odwoaniedelikatne"/>
          <w:color w:val="548DD4" w:themeColor="text2" w:themeTint="99"/>
        </w:rPr>
      </w:pPr>
      <w:r w:rsidRPr="001A625C">
        <w:rPr>
          <w:rStyle w:val="Odwoaniedelikatne"/>
          <w:color w:val="548DD4" w:themeColor="text2" w:themeTint="99"/>
        </w:rPr>
        <w:t>Aktywizacja zawodowa</w:t>
      </w:r>
    </w:p>
    <w:p w:rsidR="00926129" w:rsidRDefault="00A168A4" w:rsidP="00FA45AA">
      <w:pPr>
        <w:ind w:left="0"/>
        <w:jc w:val="both"/>
        <w:rPr>
          <w:rFonts w:ascii="Times New Roman" w:hAnsi="Times New Roman" w:cs="Times New Roman"/>
          <w:sz w:val="24"/>
          <w:szCs w:val="24"/>
        </w:rPr>
      </w:pPr>
      <w:r w:rsidRPr="00A168A4">
        <w:rPr>
          <w:rFonts w:ascii="Times New Roman" w:hAnsi="Times New Roman" w:cs="Times New Roman"/>
          <w:sz w:val="24"/>
          <w:szCs w:val="24"/>
        </w:rPr>
        <w:t xml:space="preserve">Aktywizacja zawodowa realizowana była w formie </w:t>
      </w:r>
      <w:r>
        <w:rPr>
          <w:rFonts w:ascii="Times New Roman" w:hAnsi="Times New Roman" w:cs="Times New Roman"/>
          <w:sz w:val="24"/>
          <w:szCs w:val="24"/>
        </w:rPr>
        <w:t xml:space="preserve">prac społecznie użytecznych organizowanych </w:t>
      </w:r>
      <w:r w:rsidRPr="00A168A4">
        <w:rPr>
          <w:rFonts w:ascii="Times New Roman" w:hAnsi="Times New Roman" w:cs="Times New Roman"/>
          <w:sz w:val="24"/>
          <w:szCs w:val="24"/>
        </w:rPr>
        <w:t>na podstawie porozumień zawartych z Wójtami Gmin w Cekcynie, Kęsowie, Śliwicach oraz Burmistrzem Tucholi.</w:t>
      </w:r>
      <w:r>
        <w:rPr>
          <w:rFonts w:ascii="Times New Roman" w:hAnsi="Times New Roman" w:cs="Times New Roman"/>
          <w:sz w:val="24"/>
          <w:szCs w:val="24"/>
        </w:rPr>
        <w:t xml:space="preserve"> Wykonywanie prac społecznie użyteczne trwało od 1.06.2016 r. do 31.07.2016 r.</w:t>
      </w:r>
    </w:p>
    <w:p w:rsidR="00F17216" w:rsidRPr="00F17216" w:rsidRDefault="00F17216" w:rsidP="00F17216">
      <w:pPr>
        <w:ind w:left="0"/>
        <w:jc w:val="both"/>
        <w:rPr>
          <w:rFonts w:ascii="Times New Roman" w:hAnsi="Times New Roman" w:cs="Times New Roman"/>
          <w:sz w:val="24"/>
          <w:szCs w:val="24"/>
        </w:rPr>
      </w:pPr>
      <w:r w:rsidRPr="00F17216">
        <w:rPr>
          <w:rFonts w:ascii="Times New Roman" w:hAnsi="Times New Roman" w:cs="Times New Roman"/>
          <w:sz w:val="24"/>
          <w:szCs w:val="24"/>
        </w:rPr>
        <w:t>Miejscem realizacji psu w ramach aktywizacji zawodowej były:</w:t>
      </w:r>
    </w:p>
    <w:p w:rsidR="00F17216" w:rsidRPr="00F17216" w:rsidRDefault="00F17216" w:rsidP="00F17216">
      <w:pPr>
        <w:ind w:left="0"/>
        <w:jc w:val="both"/>
        <w:rPr>
          <w:rFonts w:ascii="Times New Roman" w:hAnsi="Times New Roman" w:cs="Times New Roman"/>
          <w:sz w:val="24"/>
          <w:szCs w:val="24"/>
        </w:rPr>
      </w:pPr>
      <w:r w:rsidRPr="00F17216">
        <w:rPr>
          <w:rFonts w:ascii="Times New Roman" w:hAnsi="Times New Roman" w:cs="Times New Roman"/>
          <w:sz w:val="24"/>
          <w:szCs w:val="24"/>
        </w:rPr>
        <w:t>- dla grupy z Cekcyna: GOPS Cekcyn, Przedszkole Gminne oraz teren gminy;</w:t>
      </w:r>
    </w:p>
    <w:p w:rsidR="00F17216" w:rsidRPr="00F17216" w:rsidRDefault="00F17216" w:rsidP="00F17216">
      <w:pPr>
        <w:ind w:left="0"/>
        <w:jc w:val="both"/>
        <w:rPr>
          <w:rFonts w:ascii="Times New Roman" w:hAnsi="Times New Roman" w:cs="Times New Roman"/>
          <w:sz w:val="24"/>
          <w:szCs w:val="24"/>
        </w:rPr>
      </w:pPr>
      <w:r w:rsidRPr="00F17216">
        <w:rPr>
          <w:rFonts w:ascii="Times New Roman" w:hAnsi="Times New Roman" w:cs="Times New Roman"/>
          <w:sz w:val="24"/>
          <w:szCs w:val="24"/>
        </w:rPr>
        <w:t xml:space="preserve">- </w:t>
      </w:r>
      <w:r w:rsidR="00227310">
        <w:rPr>
          <w:rFonts w:ascii="Times New Roman" w:hAnsi="Times New Roman" w:cs="Times New Roman"/>
          <w:sz w:val="24"/>
          <w:szCs w:val="24"/>
        </w:rPr>
        <w:t>dla grupy z Kęsowa: teren gminy;</w:t>
      </w:r>
    </w:p>
    <w:p w:rsidR="00A368D5" w:rsidRDefault="00F17216" w:rsidP="00FA45AA">
      <w:pPr>
        <w:ind w:left="0"/>
        <w:jc w:val="both"/>
        <w:rPr>
          <w:rFonts w:ascii="Times New Roman" w:hAnsi="Times New Roman" w:cs="Times New Roman"/>
          <w:sz w:val="24"/>
          <w:szCs w:val="24"/>
        </w:rPr>
      </w:pPr>
      <w:r w:rsidRPr="00F17216">
        <w:rPr>
          <w:rFonts w:ascii="Times New Roman" w:hAnsi="Times New Roman" w:cs="Times New Roman"/>
          <w:sz w:val="24"/>
          <w:szCs w:val="24"/>
        </w:rPr>
        <w:t>- dla grupy ze Śliwic: ZUK Śliwice, GOK Śliwice, Szkoła Podstawowa w Lińsku,</w:t>
      </w:r>
      <w:r w:rsidR="00227310">
        <w:rPr>
          <w:rFonts w:ascii="Times New Roman" w:hAnsi="Times New Roman" w:cs="Times New Roman"/>
          <w:sz w:val="24"/>
          <w:szCs w:val="24"/>
        </w:rPr>
        <w:t xml:space="preserve"> Szkoła Podstawowa w Śliwicach;</w:t>
      </w:r>
    </w:p>
    <w:p w:rsidR="00227310" w:rsidRDefault="00227310" w:rsidP="00FA45AA">
      <w:pPr>
        <w:ind w:left="0"/>
        <w:jc w:val="both"/>
        <w:rPr>
          <w:rFonts w:ascii="Times New Roman" w:hAnsi="Times New Roman" w:cs="Times New Roman"/>
          <w:sz w:val="24"/>
          <w:szCs w:val="24"/>
        </w:rPr>
      </w:pPr>
      <w:r>
        <w:rPr>
          <w:rFonts w:ascii="Times New Roman" w:hAnsi="Times New Roman" w:cs="Times New Roman"/>
          <w:sz w:val="24"/>
          <w:szCs w:val="24"/>
        </w:rPr>
        <w:t xml:space="preserve">- dla grupy z Tucholi: OPS w Tucholi, Środowiskowy Dom </w:t>
      </w:r>
      <w:r w:rsidR="00C86F24">
        <w:rPr>
          <w:rFonts w:ascii="Times New Roman" w:hAnsi="Times New Roman" w:cs="Times New Roman"/>
          <w:sz w:val="24"/>
          <w:szCs w:val="24"/>
        </w:rPr>
        <w:t>S</w:t>
      </w:r>
      <w:r>
        <w:rPr>
          <w:rFonts w:ascii="Times New Roman" w:hAnsi="Times New Roman" w:cs="Times New Roman"/>
          <w:sz w:val="24"/>
          <w:szCs w:val="24"/>
        </w:rPr>
        <w:t>amopomocy w Tucholi, Ośrodek Sportu i Rekreacji w Tucholi, Przedsiębiorstwo komunalne w Tucholi.</w:t>
      </w:r>
    </w:p>
    <w:p w:rsidR="00F44185" w:rsidRDefault="00F44185" w:rsidP="00FA45AA">
      <w:pPr>
        <w:ind w:left="0"/>
        <w:jc w:val="both"/>
        <w:rPr>
          <w:rFonts w:ascii="Times New Roman" w:hAnsi="Times New Roman" w:cs="Times New Roman"/>
          <w:sz w:val="24"/>
          <w:szCs w:val="24"/>
        </w:rPr>
      </w:pPr>
    </w:p>
    <w:p w:rsidR="00F44185" w:rsidRDefault="00F44185" w:rsidP="00FA45AA">
      <w:pPr>
        <w:ind w:left="0"/>
        <w:jc w:val="both"/>
        <w:rPr>
          <w:rFonts w:ascii="Times New Roman" w:hAnsi="Times New Roman" w:cs="Times New Roman"/>
          <w:sz w:val="24"/>
          <w:szCs w:val="24"/>
        </w:rPr>
      </w:pPr>
      <w:r>
        <w:rPr>
          <w:rFonts w:ascii="Times New Roman" w:hAnsi="Times New Roman" w:cs="Times New Roman"/>
          <w:sz w:val="24"/>
          <w:szCs w:val="24"/>
        </w:rPr>
        <w:lastRenderedPageBreak/>
        <w:t>W ramach psu u</w:t>
      </w:r>
      <w:r w:rsidRPr="00F44185">
        <w:rPr>
          <w:rFonts w:ascii="Times New Roman" w:hAnsi="Times New Roman" w:cs="Times New Roman"/>
          <w:sz w:val="24"/>
          <w:szCs w:val="24"/>
        </w:rPr>
        <w:t xml:space="preserve">czestnicy wykonywali drobne prace remontowe i porządkowe. </w:t>
      </w:r>
      <w:r>
        <w:rPr>
          <w:rFonts w:ascii="Times New Roman" w:hAnsi="Times New Roman" w:cs="Times New Roman"/>
          <w:sz w:val="24"/>
          <w:szCs w:val="24"/>
        </w:rPr>
        <w:t xml:space="preserve">Pomagali też w opiece nad dziećmi i osobami zależnymi. </w:t>
      </w:r>
      <w:r w:rsidRPr="00F44185">
        <w:rPr>
          <w:rFonts w:ascii="Times New Roman" w:hAnsi="Times New Roman" w:cs="Times New Roman"/>
          <w:sz w:val="24"/>
          <w:szCs w:val="24"/>
        </w:rPr>
        <w:t>Pracowali po 10 godzin tygodniowo/40 godzin miesięcznie.</w:t>
      </w:r>
    </w:p>
    <w:p w:rsidR="00E17BD3" w:rsidRDefault="00E17BD3" w:rsidP="00FA45AA">
      <w:pPr>
        <w:ind w:left="0"/>
        <w:jc w:val="both"/>
        <w:rPr>
          <w:rFonts w:ascii="Times New Roman" w:hAnsi="Times New Roman" w:cs="Times New Roman"/>
          <w:sz w:val="24"/>
          <w:szCs w:val="24"/>
        </w:rPr>
      </w:pPr>
    </w:p>
    <w:p w:rsidR="005B2643" w:rsidRDefault="00686A63" w:rsidP="00FA45AA">
      <w:pPr>
        <w:ind w:left="0"/>
        <w:jc w:val="both"/>
        <w:rPr>
          <w:rFonts w:ascii="Times New Roman" w:hAnsi="Times New Roman" w:cs="Times New Roman"/>
          <w:sz w:val="24"/>
          <w:szCs w:val="24"/>
        </w:rPr>
      </w:pPr>
      <w:r>
        <w:rPr>
          <w:rFonts w:ascii="Times New Roman" w:hAnsi="Times New Roman" w:cs="Times New Roman"/>
          <w:sz w:val="24"/>
          <w:szCs w:val="24"/>
        </w:rPr>
        <w:t>Ośrodki pomocy społecznej zawarły z uczestnikami PAI kontrakty socjalne, w których zawarte zostało zobowiązanie do aktywnego udziału w grupowych zajęciach integracyjnych, a także rzetelnego wykonywania prac społecznie użytecznych</w:t>
      </w:r>
      <w:r w:rsidR="00B93D67">
        <w:rPr>
          <w:rFonts w:ascii="Times New Roman" w:hAnsi="Times New Roman" w:cs="Times New Roman"/>
          <w:sz w:val="24"/>
          <w:szCs w:val="24"/>
        </w:rPr>
        <w:t>. W ramach kontraktu uczestnicy mieli możliwość skorzystania ze świadczeń pomocy społecznej zgodnie z ustawą o pomocy społecznej, zarówno w formie finansowej jak i w postaci pracy socjalnej.</w:t>
      </w:r>
    </w:p>
    <w:p w:rsidR="001F47C7" w:rsidRPr="00174307" w:rsidRDefault="001F47C7" w:rsidP="00174307">
      <w:pPr>
        <w:pStyle w:val="Cytatintensywny"/>
        <w:ind w:left="0"/>
        <w:rPr>
          <w:rFonts w:ascii="Times New Roman" w:hAnsi="Times New Roman" w:cs="Times New Roman"/>
          <w:sz w:val="24"/>
          <w:szCs w:val="24"/>
        </w:rPr>
      </w:pPr>
      <w:r w:rsidRPr="00174307">
        <w:rPr>
          <w:rFonts w:ascii="Times New Roman" w:hAnsi="Times New Roman" w:cs="Times New Roman"/>
          <w:sz w:val="24"/>
          <w:szCs w:val="24"/>
        </w:rPr>
        <w:t>Koszt realizacji PAI</w:t>
      </w:r>
    </w:p>
    <w:p w:rsidR="009737A4" w:rsidRDefault="009737A4" w:rsidP="00FA45AA">
      <w:pPr>
        <w:ind w:left="0"/>
        <w:jc w:val="both"/>
        <w:rPr>
          <w:rFonts w:ascii="Times New Roman" w:hAnsi="Times New Roman" w:cs="Times New Roman"/>
          <w:sz w:val="24"/>
          <w:szCs w:val="24"/>
        </w:rPr>
      </w:pPr>
    </w:p>
    <w:p w:rsidR="001F47C7" w:rsidRPr="00C025C3" w:rsidRDefault="001F47C7" w:rsidP="00FA45AA">
      <w:pPr>
        <w:ind w:left="0"/>
        <w:jc w:val="both"/>
        <w:rPr>
          <w:rFonts w:ascii="Times New Roman" w:hAnsi="Times New Roman" w:cs="Times New Roman"/>
          <w:sz w:val="24"/>
          <w:szCs w:val="24"/>
        </w:rPr>
      </w:pPr>
      <w:r w:rsidRPr="00C025C3">
        <w:rPr>
          <w:rFonts w:ascii="Times New Roman" w:hAnsi="Times New Roman" w:cs="Times New Roman"/>
          <w:sz w:val="24"/>
          <w:szCs w:val="24"/>
        </w:rPr>
        <w:t>Całkowity koszt realizacji integracji społecznej</w:t>
      </w:r>
      <w:r w:rsidR="009737A4">
        <w:rPr>
          <w:rFonts w:ascii="Times New Roman" w:hAnsi="Times New Roman" w:cs="Times New Roman"/>
          <w:sz w:val="24"/>
          <w:szCs w:val="24"/>
        </w:rPr>
        <w:t xml:space="preserve"> poniósł PUP w Tucholi i wynosił on 24.113,41</w:t>
      </w:r>
      <w:r w:rsidRPr="00C025C3">
        <w:rPr>
          <w:rFonts w:ascii="Times New Roman" w:hAnsi="Times New Roman" w:cs="Times New Roman"/>
          <w:sz w:val="24"/>
          <w:szCs w:val="24"/>
        </w:rPr>
        <w:t xml:space="preserve"> zł.</w:t>
      </w:r>
      <w:r w:rsidR="009737A4">
        <w:rPr>
          <w:rFonts w:ascii="Times New Roman" w:hAnsi="Times New Roman" w:cs="Times New Roman"/>
          <w:sz w:val="24"/>
          <w:szCs w:val="24"/>
        </w:rPr>
        <w:t xml:space="preserve"> </w:t>
      </w:r>
    </w:p>
    <w:p w:rsidR="009737A4" w:rsidRDefault="001F47C7" w:rsidP="00FA45AA">
      <w:pPr>
        <w:ind w:left="0"/>
        <w:jc w:val="both"/>
        <w:rPr>
          <w:rFonts w:ascii="Times New Roman" w:hAnsi="Times New Roman" w:cs="Times New Roman"/>
          <w:sz w:val="24"/>
          <w:szCs w:val="24"/>
        </w:rPr>
      </w:pPr>
      <w:r w:rsidRPr="00C025C3">
        <w:rPr>
          <w:rFonts w:ascii="Times New Roman" w:hAnsi="Times New Roman" w:cs="Times New Roman"/>
          <w:sz w:val="24"/>
          <w:szCs w:val="24"/>
        </w:rPr>
        <w:t>Całkowity koszt refundacji</w:t>
      </w:r>
      <w:r w:rsidR="009737A4">
        <w:rPr>
          <w:rFonts w:ascii="Times New Roman" w:hAnsi="Times New Roman" w:cs="Times New Roman"/>
          <w:sz w:val="24"/>
          <w:szCs w:val="24"/>
        </w:rPr>
        <w:t xml:space="preserve"> przekazanej przez PUP w Tucholi</w:t>
      </w:r>
      <w:r w:rsidRPr="00C025C3">
        <w:rPr>
          <w:rFonts w:ascii="Times New Roman" w:hAnsi="Times New Roman" w:cs="Times New Roman"/>
          <w:sz w:val="24"/>
          <w:szCs w:val="24"/>
        </w:rPr>
        <w:t xml:space="preserve"> gminom części wynagrodzenia</w:t>
      </w:r>
      <w:r w:rsidR="009737A4">
        <w:rPr>
          <w:rFonts w:ascii="Times New Roman" w:hAnsi="Times New Roman" w:cs="Times New Roman"/>
          <w:sz w:val="24"/>
          <w:szCs w:val="24"/>
        </w:rPr>
        <w:t xml:space="preserve"> (60%)</w:t>
      </w:r>
      <w:r w:rsidRPr="00C025C3">
        <w:rPr>
          <w:rFonts w:ascii="Times New Roman" w:hAnsi="Times New Roman" w:cs="Times New Roman"/>
          <w:sz w:val="24"/>
          <w:szCs w:val="24"/>
        </w:rPr>
        <w:t xml:space="preserve"> z tytułu wykonywania prac społecznie użytecznych to</w:t>
      </w:r>
      <w:r w:rsidR="000D01A2" w:rsidRPr="00C025C3">
        <w:rPr>
          <w:rFonts w:ascii="Times New Roman" w:hAnsi="Times New Roman" w:cs="Times New Roman"/>
          <w:sz w:val="24"/>
          <w:szCs w:val="24"/>
        </w:rPr>
        <w:t xml:space="preserve"> 13.721,40 zł.</w:t>
      </w:r>
      <w:r w:rsidR="00135E5F" w:rsidRPr="00C025C3">
        <w:rPr>
          <w:rFonts w:ascii="Times New Roman" w:hAnsi="Times New Roman" w:cs="Times New Roman"/>
          <w:sz w:val="24"/>
          <w:szCs w:val="24"/>
        </w:rPr>
        <w:t xml:space="preserve"> </w:t>
      </w:r>
      <w:r w:rsidR="009737A4">
        <w:rPr>
          <w:rFonts w:ascii="Times New Roman" w:hAnsi="Times New Roman" w:cs="Times New Roman"/>
          <w:sz w:val="24"/>
          <w:szCs w:val="24"/>
        </w:rPr>
        <w:t>Wkład gmin w wynagrodzenie uczestników psu to 19.209,96 zł.</w:t>
      </w:r>
    </w:p>
    <w:p w:rsidR="005A4D99" w:rsidRPr="00C025C3" w:rsidRDefault="005A4D99" w:rsidP="00FA45AA">
      <w:pPr>
        <w:ind w:left="0"/>
        <w:jc w:val="both"/>
        <w:rPr>
          <w:rFonts w:ascii="Times New Roman" w:hAnsi="Times New Roman" w:cs="Times New Roman"/>
          <w:sz w:val="24"/>
          <w:szCs w:val="24"/>
        </w:rPr>
      </w:pPr>
      <w:r>
        <w:rPr>
          <w:rFonts w:ascii="Times New Roman" w:hAnsi="Times New Roman" w:cs="Times New Roman"/>
          <w:sz w:val="24"/>
          <w:szCs w:val="24"/>
        </w:rPr>
        <w:t>Całkowity koszt po stronie pup to 37.834,81 zł.</w:t>
      </w:r>
    </w:p>
    <w:p w:rsidR="0013095D" w:rsidRPr="00C025C3" w:rsidRDefault="0013095D" w:rsidP="00FA45AA">
      <w:pPr>
        <w:ind w:left="0"/>
        <w:jc w:val="both"/>
        <w:rPr>
          <w:rFonts w:ascii="Times New Roman" w:hAnsi="Times New Roman" w:cs="Times New Roman"/>
          <w:sz w:val="24"/>
          <w:szCs w:val="24"/>
        </w:rPr>
      </w:pPr>
    </w:p>
    <w:p w:rsidR="000C1B90" w:rsidRPr="00814563" w:rsidRDefault="000C1B90" w:rsidP="00814563">
      <w:pPr>
        <w:pStyle w:val="Cytatintensywny"/>
        <w:ind w:left="0"/>
        <w:rPr>
          <w:rFonts w:ascii="Times New Roman" w:hAnsi="Times New Roman" w:cs="Times New Roman"/>
          <w:sz w:val="24"/>
          <w:szCs w:val="24"/>
        </w:rPr>
      </w:pPr>
      <w:r w:rsidRPr="00814563">
        <w:rPr>
          <w:rFonts w:ascii="Times New Roman" w:hAnsi="Times New Roman" w:cs="Times New Roman"/>
          <w:sz w:val="24"/>
          <w:szCs w:val="24"/>
        </w:rPr>
        <w:t>Rezultaty PAI</w:t>
      </w:r>
    </w:p>
    <w:p w:rsidR="00411BD9" w:rsidRPr="008D601E" w:rsidRDefault="00411BD9" w:rsidP="0013095D">
      <w:pPr>
        <w:ind w:left="0"/>
        <w:jc w:val="both"/>
        <w:rPr>
          <w:rFonts w:ascii="Times New Roman" w:hAnsi="Times New Roman" w:cs="Times New Roman"/>
          <w:sz w:val="24"/>
          <w:szCs w:val="24"/>
        </w:rPr>
      </w:pPr>
    </w:p>
    <w:p w:rsidR="00B21B17" w:rsidRPr="008D601E" w:rsidRDefault="009344B2"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Udział w PAI</w:t>
      </w:r>
      <w:r w:rsidR="00B53C0E" w:rsidRPr="008D601E">
        <w:rPr>
          <w:rFonts w:ascii="Times New Roman" w:hAnsi="Times New Roman" w:cs="Times New Roman"/>
          <w:sz w:val="24"/>
          <w:szCs w:val="24"/>
        </w:rPr>
        <w:t xml:space="preserve"> rozpoczęło 39 osób,</w:t>
      </w:r>
      <w:r w:rsidRPr="008D601E">
        <w:rPr>
          <w:rFonts w:ascii="Times New Roman" w:hAnsi="Times New Roman" w:cs="Times New Roman"/>
          <w:sz w:val="24"/>
          <w:szCs w:val="24"/>
        </w:rPr>
        <w:t xml:space="preserve"> zakończyło</w:t>
      </w:r>
      <w:r w:rsidR="00B53C0E" w:rsidRPr="008D601E">
        <w:rPr>
          <w:rFonts w:ascii="Times New Roman" w:hAnsi="Times New Roman" w:cs="Times New Roman"/>
          <w:sz w:val="24"/>
          <w:szCs w:val="24"/>
        </w:rPr>
        <w:t xml:space="preserve"> natomiast</w:t>
      </w:r>
      <w:r w:rsidRPr="008D601E">
        <w:rPr>
          <w:rFonts w:ascii="Times New Roman" w:hAnsi="Times New Roman" w:cs="Times New Roman"/>
          <w:sz w:val="24"/>
          <w:szCs w:val="24"/>
        </w:rPr>
        <w:t xml:space="preserve"> 30 osób.</w:t>
      </w:r>
      <w:r w:rsidR="0013095D" w:rsidRPr="008D601E">
        <w:rPr>
          <w:rFonts w:ascii="Times New Roman" w:hAnsi="Times New Roman" w:cs="Times New Roman"/>
          <w:sz w:val="24"/>
          <w:szCs w:val="24"/>
        </w:rPr>
        <w:t xml:space="preserve"> </w:t>
      </w:r>
      <w:r w:rsidR="00A524F7">
        <w:rPr>
          <w:rFonts w:ascii="Times New Roman" w:hAnsi="Times New Roman" w:cs="Times New Roman"/>
          <w:sz w:val="24"/>
          <w:szCs w:val="24"/>
        </w:rPr>
        <w:t>Wśród powodów przerwania udziału w programie były przyczyny zdrowotne, zmiana miejsca zamieszkania</w:t>
      </w:r>
      <w:r w:rsidR="00A7533F">
        <w:rPr>
          <w:rFonts w:ascii="Times New Roman" w:hAnsi="Times New Roman" w:cs="Times New Roman"/>
          <w:sz w:val="24"/>
          <w:szCs w:val="24"/>
        </w:rPr>
        <w:t>, zaprzestanie uczestniczenia w psu lub zajęciach poradnictwa grupowego.</w:t>
      </w:r>
    </w:p>
    <w:p w:rsidR="00B21B17" w:rsidRPr="008D601E" w:rsidRDefault="00B21B17" w:rsidP="0013095D">
      <w:pPr>
        <w:ind w:left="0"/>
        <w:jc w:val="both"/>
        <w:rPr>
          <w:rFonts w:ascii="Times New Roman" w:hAnsi="Times New Roman" w:cs="Times New Roman"/>
          <w:sz w:val="24"/>
          <w:szCs w:val="24"/>
        </w:rPr>
      </w:pPr>
    </w:p>
    <w:p w:rsidR="00FF4281" w:rsidRPr="008D601E" w:rsidRDefault="00FB215B"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W g</w:t>
      </w:r>
      <w:r w:rsidR="00A74567" w:rsidRPr="008D601E">
        <w:rPr>
          <w:rFonts w:ascii="Times New Roman" w:hAnsi="Times New Roman" w:cs="Times New Roman"/>
          <w:sz w:val="24"/>
          <w:szCs w:val="24"/>
        </w:rPr>
        <w:t>minie Cekcyn</w:t>
      </w:r>
      <w:r w:rsidR="00710C90" w:rsidRPr="008D601E">
        <w:rPr>
          <w:rFonts w:ascii="Times New Roman" w:hAnsi="Times New Roman" w:cs="Times New Roman"/>
          <w:sz w:val="24"/>
          <w:szCs w:val="24"/>
        </w:rPr>
        <w:t xml:space="preserve"> do PAI </w:t>
      </w:r>
      <w:r w:rsidR="00CD2C08" w:rsidRPr="008D601E">
        <w:rPr>
          <w:rFonts w:ascii="Times New Roman" w:hAnsi="Times New Roman" w:cs="Times New Roman"/>
          <w:sz w:val="24"/>
          <w:szCs w:val="24"/>
        </w:rPr>
        <w:t xml:space="preserve">przystąpiło </w:t>
      </w:r>
      <w:r w:rsidR="00710C90" w:rsidRPr="008D601E">
        <w:rPr>
          <w:rFonts w:ascii="Times New Roman" w:hAnsi="Times New Roman" w:cs="Times New Roman"/>
          <w:sz w:val="24"/>
          <w:szCs w:val="24"/>
        </w:rPr>
        <w:t>9</w:t>
      </w:r>
      <w:r w:rsidR="00A74567" w:rsidRPr="008D601E">
        <w:rPr>
          <w:rFonts w:ascii="Times New Roman" w:hAnsi="Times New Roman" w:cs="Times New Roman"/>
          <w:sz w:val="24"/>
          <w:szCs w:val="24"/>
        </w:rPr>
        <w:t xml:space="preserve"> osób (</w:t>
      </w:r>
      <w:r w:rsidR="00710C90" w:rsidRPr="008D601E">
        <w:rPr>
          <w:rFonts w:ascii="Times New Roman" w:hAnsi="Times New Roman" w:cs="Times New Roman"/>
          <w:sz w:val="24"/>
          <w:szCs w:val="24"/>
        </w:rPr>
        <w:t>9</w:t>
      </w:r>
      <w:r w:rsidR="003B38DA" w:rsidRPr="008D601E">
        <w:rPr>
          <w:rFonts w:ascii="Times New Roman" w:hAnsi="Times New Roman" w:cs="Times New Roman"/>
          <w:sz w:val="24"/>
          <w:szCs w:val="24"/>
        </w:rPr>
        <w:t xml:space="preserve"> K)</w:t>
      </w:r>
      <w:r w:rsidR="00E04B5B" w:rsidRPr="008D601E">
        <w:rPr>
          <w:rFonts w:ascii="Times New Roman" w:hAnsi="Times New Roman" w:cs="Times New Roman"/>
          <w:sz w:val="24"/>
          <w:szCs w:val="24"/>
        </w:rPr>
        <w:t>.</w:t>
      </w:r>
      <w:r w:rsidR="00A74567" w:rsidRPr="008D601E">
        <w:rPr>
          <w:rFonts w:ascii="Times New Roman" w:hAnsi="Times New Roman" w:cs="Times New Roman"/>
          <w:sz w:val="24"/>
          <w:szCs w:val="24"/>
        </w:rPr>
        <w:t xml:space="preserve"> Udział w PAI za</w:t>
      </w:r>
      <w:r w:rsidR="003B38DA" w:rsidRPr="008D601E">
        <w:rPr>
          <w:rFonts w:ascii="Times New Roman" w:hAnsi="Times New Roman" w:cs="Times New Roman"/>
          <w:sz w:val="24"/>
          <w:szCs w:val="24"/>
        </w:rPr>
        <w:t>kończyło 8 kobiet</w:t>
      </w:r>
      <w:r w:rsidR="00A74567" w:rsidRPr="008D601E">
        <w:rPr>
          <w:rFonts w:ascii="Times New Roman" w:hAnsi="Times New Roman" w:cs="Times New Roman"/>
          <w:sz w:val="24"/>
          <w:szCs w:val="24"/>
        </w:rPr>
        <w:t>.</w:t>
      </w:r>
    </w:p>
    <w:p w:rsidR="00E04B5B" w:rsidRPr="008D601E" w:rsidRDefault="00FB215B"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W g</w:t>
      </w:r>
      <w:r w:rsidR="00E04B5B" w:rsidRPr="008D601E">
        <w:rPr>
          <w:rFonts w:ascii="Times New Roman" w:hAnsi="Times New Roman" w:cs="Times New Roman"/>
          <w:sz w:val="24"/>
          <w:szCs w:val="24"/>
        </w:rPr>
        <w:t xml:space="preserve">minie Kęsowo </w:t>
      </w:r>
      <w:r w:rsidR="00416D0E" w:rsidRPr="008D601E">
        <w:rPr>
          <w:rFonts w:ascii="Times New Roman" w:hAnsi="Times New Roman" w:cs="Times New Roman"/>
          <w:sz w:val="24"/>
          <w:szCs w:val="24"/>
        </w:rPr>
        <w:t>do</w:t>
      </w:r>
      <w:r w:rsidR="00D67E40" w:rsidRPr="008D601E">
        <w:rPr>
          <w:rFonts w:ascii="Times New Roman" w:hAnsi="Times New Roman" w:cs="Times New Roman"/>
          <w:sz w:val="24"/>
          <w:szCs w:val="24"/>
        </w:rPr>
        <w:t xml:space="preserve"> PAI </w:t>
      </w:r>
      <w:r w:rsidR="00416D0E" w:rsidRPr="008D601E">
        <w:rPr>
          <w:rFonts w:ascii="Times New Roman" w:hAnsi="Times New Roman" w:cs="Times New Roman"/>
          <w:sz w:val="24"/>
          <w:szCs w:val="24"/>
        </w:rPr>
        <w:t>przystąpiło</w:t>
      </w:r>
      <w:r w:rsidR="00D67E40" w:rsidRPr="008D601E">
        <w:rPr>
          <w:rFonts w:ascii="Times New Roman" w:hAnsi="Times New Roman" w:cs="Times New Roman"/>
          <w:sz w:val="24"/>
          <w:szCs w:val="24"/>
        </w:rPr>
        <w:t xml:space="preserve"> 10 osób (7K i 3</w:t>
      </w:r>
      <w:r w:rsidR="00DF736E" w:rsidRPr="008D601E">
        <w:rPr>
          <w:rFonts w:ascii="Times New Roman" w:hAnsi="Times New Roman" w:cs="Times New Roman"/>
          <w:sz w:val="24"/>
          <w:szCs w:val="24"/>
        </w:rPr>
        <w:t>M). Udział zakończyło 8 osób (6K i 2</w:t>
      </w:r>
      <w:r w:rsidR="00E04B5B" w:rsidRPr="008D601E">
        <w:rPr>
          <w:rFonts w:ascii="Times New Roman" w:hAnsi="Times New Roman" w:cs="Times New Roman"/>
          <w:sz w:val="24"/>
          <w:szCs w:val="24"/>
        </w:rPr>
        <w:t>M).</w:t>
      </w:r>
    </w:p>
    <w:p w:rsidR="00E04B5B" w:rsidRPr="008D601E" w:rsidRDefault="00FB215B"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W g</w:t>
      </w:r>
      <w:r w:rsidR="00416D0E" w:rsidRPr="008D601E">
        <w:rPr>
          <w:rFonts w:ascii="Times New Roman" w:hAnsi="Times New Roman" w:cs="Times New Roman"/>
          <w:sz w:val="24"/>
          <w:szCs w:val="24"/>
        </w:rPr>
        <w:t>minie Śliwice do</w:t>
      </w:r>
      <w:r w:rsidR="00E04B5B" w:rsidRPr="008D601E">
        <w:rPr>
          <w:rFonts w:ascii="Times New Roman" w:hAnsi="Times New Roman" w:cs="Times New Roman"/>
          <w:sz w:val="24"/>
          <w:szCs w:val="24"/>
        </w:rPr>
        <w:t xml:space="preserve"> PAI </w:t>
      </w:r>
      <w:r w:rsidR="00416D0E" w:rsidRPr="008D601E">
        <w:rPr>
          <w:rFonts w:ascii="Times New Roman" w:hAnsi="Times New Roman" w:cs="Times New Roman"/>
          <w:sz w:val="24"/>
          <w:szCs w:val="24"/>
        </w:rPr>
        <w:t>przystąpiło</w:t>
      </w:r>
      <w:r w:rsidR="00E04B5B" w:rsidRPr="008D601E">
        <w:rPr>
          <w:rFonts w:ascii="Times New Roman" w:hAnsi="Times New Roman" w:cs="Times New Roman"/>
          <w:sz w:val="24"/>
          <w:szCs w:val="24"/>
        </w:rPr>
        <w:t xml:space="preserve"> 10 osób (6K i 4M). Wszyscy uczestnicy zakończyli udział w PAI.</w:t>
      </w:r>
    </w:p>
    <w:p w:rsidR="000922B8" w:rsidRPr="008D601E" w:rsidRDefault="00FB215B"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W g</w:t>
      </w:r>
      <w:r w:rsidR="000922B8" w:rsidRPr="008D601E">
        <w:rPr>
          <w:rFonts w:ascii="Times New Roman" w:hAnsi="Times New Roman" w:cs="Times New Roman"/>
          <w:sz w:val="24"/>
          <w:szCs w:val="24"/>
        </w:rPr>
        <w:t xml:space="preserve">minie Tuchola </w:t>
      </w:r>
      <w:r w:rsidR="00416D0E" w:rsidRPr="008D601E">
        <w:rPr>
          <w:rFonts w:ascii="Times New Roman" w:hAnsi="Times New Roman" w:cs="Times New Roman"/>
          <w:sz w:val="24"/>
          <w:szCs w:val="24"/>
        </w:rPr>
        <w:t>do</w:t>
      </w:r>
      <w:r w:rsidR="000922B8" w:rsidRPr="008D601E">
        <w:rPr>
          <w:rFonts w:ascii="Times New Roman" w:hAnsi="Times New Roman" w:cs="Times New Roman"/>
          <w:sz w:val="24"/>
          <w:szCs w:val="24"/>
        </w:rPr>
        <w:t xml:space="preserve"> PAI </w:t>
      </w:r>
      <w:r w:rsidR="00416D0E" w:rsidRPr="008D601E">
        <w:rPr>
          <w:rFonts w:ascii="Times New Roman" w:hAnsi="Times New Roman" w:cs="Times New Roman"/>
          <w:sz w:val="24"/>
          <w:szCs w:val="24"/>
        </w:rPr>
        <w:t>przystąpiło</w:t>
      </w:r>
      <w:r w:rsidR="000922B8" w:rsidRPr="008D601E">
        <w:rPr>
          <w:rFonts w:ascii="Times New Roman" w:hAnsi="Times New Roman" w:cs="Times New Roman"/>
          <w:sz w:val="24"/>
          <w:szCs w:val="24"/>
        </w:rPr>
        <w:t xml:space="preserve"> 10 osób (5K i 5M). Udział w PAI zakończyły </w:t>
      </w:r>
      <w:r w:rsidR="00B95828" w:rsidRPr="008D601E">
        <w:rPr>
          <w:rFonts w:ascii="Times New Roman" w:hAnsi="Times New Roman" w:cs="Times New Roman"/>
          <w:sz w:val="24"/>
          <w:szCs w:val="24"/>
        </w:rPr>
        <w:t>4</w:t>
      </w:r>
      <w:r w:rsidR="000922B8" w:rsidRPr="008D601E">
        <w:rPr>
          <w:rFonts w:ascii="Times New Roman" w:hAnsi="Times New Roman" w:cs="Times New Roman"/>
          <w:sz w:val="24"/>
          <w:szCs w:val="24"/>
        </w:rPr>
        <w:t xml:space="preserve"> osoby (</w:t>
      </w:r>
      <w:r w:rsidR="00CF0AFC" w:rsidRPr="008D601E">
        <w:rPr>
          <w:rFonts w:ascii="Times New Roman" w:hAnsi="Times New Roman" w:cs="Times New Roman"/>
          <w:sz w:val="24"/>
          <w:szCs w:val="24"/>
        </w:rPr>
        <w:t>3</w:t>
      </w:r>
      <w:r w:rsidR="000922B8" w:rsidRPr="008D601E">
        <w:rPr>
          <w:rFonts w:ascii="Times New Roman" w:hAnsi="Times New Roman" w:cs="Times New Roman"/>
          <w:sz w:val="24"/>
          <w:szCs w:val="24"/>
        </w:rPr>
        <w:t>K i 1M).</w:t>
      </w:r>
    </w:p>
    <w:p w:rsidR="002914CE" w:rsidRPr="008D601E" w:rsidRDefault="002914CE" w:rsidP="0013095D">
      <w:pPr>
        <w:ind w:left="0"/>
        <w:jc w:val="both"/>
        <w:rPr>
          <w:rFonts w:ascii="Times New Roman" w:hAnsi="Times New Roman" w:cs="Times New Roman"/>
          <w:sz w:val="24"/>
          <w:szCs w:val="24"/>
        </w:rPr>
      </w:pPr>
    </w:p>
    <w:p w:rsidR="003B38DA" w:rsidRPr="008D601E" w:rsidRDefault="000922B8"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Uczestnicy</w:t>
      </w:r>
      <w:r w:rsidR="003B38DA" w:rsidRPr="008D601E">
        <w:rPr>
          <w:rFonts w:ascii="Times New Roman" w:hAnsi="Times New Roman" w:cs="Times New Roman"/>
          <w:sz w:val="24"/>
          <w:szCs w:val="24"/>
        </w:rPr>
        <w:t xml:space="preserve"> przed i po zakończeniu udziału</w:t>
      </w:r>
      <w:r w:rsidRPr="008D601E">
        <w:rPr>
          <w:rFonts w:ascii="Times New Roman" w:hAnsi="Times New Roman" w:cs="Times New Roman"/>
          <w:sz w:val="24"/>
          <w:szCs w:val="24"/>
        </w:rPr>
        <w:t xml:space="preserve"> w zajęciach integracji społecznej</w:t>
      </w:r>
      <w:r w:rsidR="003B38DA" w:rsidRPr="008D601E">
        <w:rPr>
          <w:rFonts w:ascii="Times New Roman" w:hAnsi="Times New Roman" w:cs="Times New Roman"/>
          <w:sz w:val="24"/>
          <w:szCs w:val="24"/>
        </w:rPr>
        <w:t xml:space="preserve"> wypeł</w:t>
      </w:r>
      <w:r w:rsidR="00A34575" w:rsidRPr="008D601E">
        <w:rPr>
          <w:rFonts w:ascii="Times New Roman" w:hAnsi="Times New Roman" w:cs="Times New Roman"/>
          <w:sz w:val="24"/>
          <w:szCs w:val="24"/>
        </w:rPr>
        <w:t>nili</w:t>
      </w:r>
      <w:r w:rsidR="003B38DA" w:rsidRPr="008D601E">
        <w:rPr>
          <w:rFonts w:ascii="Times New Roman" w:hAnsi="Times New Roman" w:cs="Times New Roman"/>
          <w:sz w:val="24"/>
          <w:szCs w:val="24"/>
        </w:rPr>
        <w:t xml:space="preserve"> ankiety</w:t>
      </w:r>
      <w:r w:rsidR="00D37412" w:rsidRPr="008D601E">
        <w:rPr>
          <w:rFonts w:ascii="Times New Roman" w:hAnsi="Times New Roman" w:cs="Times New Roman"/>
          <w:sz w:val="24"/>
          <w:szCs w:val="24"/>
        </w:rPr>
        <w:t>, które miały sprawdzić czy zamierzone cele zostały osiągnięte</w:t>
      </w:r>
      <w:r w:rsidR="003B38DA" w:rsidRPr="008D601E">
        <w:rPr>
          <w:rFonts w:ascii="Times New Roman" w:hAnsi="Times New Roman" w:cs="Times New Roman"/>
          <w:sz w:val="24"/>
          <w:szCs w:val="24"/>
        </w:rPr>
        <w:t>. Po przeanalizowaniu wyników ankiet ustalono</w:t>
      </w:r>
      <w:r w:rsidR="00CC5301" w:rsidRPr="008D601E">
        <w:rPr>
          <w:rFonts w:ascii="Times New Roman" w:hAnsi="Times New Roman" w:cs="Times New Roman"/>
          <w:sz w:val="24"/>
          <w:szCs w:val="24"/>
        </w:rPr>
        <w:t>, że</w:t>
      </w:r>
      <w:r w:rsidR="003B38DA" w:rsidRPr="008D601E">
        <w:rPr>
          <w:rFonts w:ascii="Times New Roman" w:hAnsi="Times New Roman" w:cs="Times New Roman"/>
          <w:sz w:val="24"/>
          <w:szCs w:val="24"/>
        </w:rPr>
        <w:t>:</w:t>
      </w:r>
    </w:p>
    <w:p w:rsidR="003B38DA" w:rsidRPr="008D601E" w:rsidRDefault="003B38DA"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 xml:space="preserve">- wzrost poziomu swojej samooceny </w:t>
      </w:r>
      <w:r w:rsidR="00A34575" w:rsidRPr="008D601E">
        <w:rPr>
          <w:rFonts w:ascii="Times New Roman" w:hAnsi="Times New Roman" w:cs="Times New Roman"/>
          <w:sz w:val="24"/>
          <w:szCs w:val="24"/>
        </w:rPr>
        <w:t>zadeklarowało 28</w:t>
      </w:r>
      <w:r w:rsidRPr="008D601E">
        <w:rPr>
          <w:rFonts w:ascii="Times New Roman" w:hAnsi="Times New Roman" w:cs="Times New Roman"/>
          <w:sz w:val="24"/>
          <w:szCs w:val="24"/>
        </w:rPr>
        <w:t xml:space="preserve"> uczestników badania;</w:t>
      </w:r>
    </w:p>
    <w:p w:rsidR="003B38DA" w:rsidRPr="008D601E" w:rsidRDefault="003B38DA"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 xml:space="preserve">- wzrost umiejętności pokonywania własnych barier i ograniczeń </w:t>
      </w:r>
      <w:r w:rsidR="00A34575" w:rsidRPr="008D601E">
        <w:rPr>
          <w:rFonts w:ascii="Times New Roman" w:hAnsi="Times New Roman" w:cs="Times New Roman"/>
          <w:sz w:val="24"/>
          <w:szCs w:val="24"/>
        </w:rPr>
        <w:t>zadeklarowało 27</w:t>
      </w:r>
      <w:r w:rsidRPr="008D601E">
        <w:rPr>
          <w:rFonts w:ascii="Times New Roman" w:hAnsi="Times New Roman" w:cs="Times New Roman"/>
          <w:sz w:val="24"/>
          <w:szCs w:val="24"/>
        </w:rPr>
        <w:t xml:space="preserve"> uczestników badania;</w:t>
      </w:r>
    </w:p>
    <w:p w:rsidR="003B38DA" w:rsidRPr="008D601E" w:rsidRDefault="003B38DA"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 xml:space="preserve">- wzrost motywacji do poszukiwania zatrudnienia </w:t>
      </w:r>
      <w:r w:rsidR="00A34575" w:rsidRPr="008D601E">
        <w:rPr>
          <w:rFonts w:ascii="Times New Roman" w:hAnsi="Times New Roman" w:cs="Times New Roman"/>
          <w:sz w:val="24"/>
          <w:szCs w:val="24"/>
        </w:rPr>
        <w:t>zadeklarowało 29</w:t>
      </w:r>
      <w:r w:rsidRPr="008D601E">
        <w:rPr>
          <w:rFonts w:ascii="Times New Roman" w:hAnsi="Times New Roman" w:cs="Times New Roman"/>
          <w:sz w:val="24"/>
          <w:szCs w:val="24"/>
        </w:rPr>
        <w:t xml:space="preserve"> uczestników badania;</w:t>
      </w:r>
    </w:p>
    <w:p w:rsidR="003B38DA" w:rsidRPr="008D601E" w:rsidRDefault="003B38DA"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 xml:space="preserve">- wzrost umiejętności samodzielnego aktywnego poszukiwania </w:t>
      </w:r>
      <w:r w:rsidR="00A34575" w:rsidRPr="008D601E">
        <w:rPr>
          <w:rFonts w:ascii="Times New Roman" w:hAnsi="Times New Roman" w:cs="Times New Roman"/>
          <w:sz w:val="24"/>
          <w:szCs w:val="24"/>
        </w:rPr>
        <w:t>zadeklarowało 27</w:t>
      </w:r>
      <w:r w:rsidRPr="008D601E">
        <w:rPr>
          <w:rFonts w:ascii="Times New Roman" w:hAnsi="Times New Roman" w:cs="Times New Roman"/>
          <w:sz w:val="24"/>
          <w:szCs w:val="24"/>
        </w:rPr>
        <w:t xml:space="preserve"> uczestników badania;</w:t>
      </w:r>
    </w:p>
    <w:p w:rsidR="003B38DA" w:rsidRPr="008D601E" w:rsidRDefault="003B38DA" w:rsidP="0013095D">
      <w:pPr>
        <w:ind w:left="0"/>
        <w:jc w:val="both"/>
        <w:rPr>
          <w:rFonts w:ascii="Times New Roman" w:hAnsi="Times New Roman" w:cs="Times New Roman"/>
          <w:sz w:val="24"/>
          <w:szCs w:val="24"/>
        </w:rPr>
      </w:pPr>
      <w:r w:rsidRPr="008D601E">
        <w:rPr>
          <w:rFonts w:ascii="Times New Roman" w:hAnsi="Times New Roman" w:cs="Times New Roman"/>
          <w:sz w:val="24"/>
          <w:szCs w:val="24"/>
        </w:rPr>
        <w:t xml:space="preserve">- wzrost umiejętności funkcjonowania w środowisku pracy </w:t>
      </w:r>
      <w:r w:rsidR="00A34575" w:rsidRPr="008D601E">
        <w:rPr>
          <w:rFonts w:ascii="Times New Roman" w:hAnsi="Times New Roman" w:cs="Times New Roman"/>
          <w:sz w:val="24"/>
          <w:szCs w:val="24"/>
        </w:rPr>
        <w:t>zadeklarowało 23</w:t>
      </w:r>
      <w:r w:rsidRPr="008D601E">
        <w:rPr>
          <w:rFonts w:ascii="Times New Roman" w:hAnsi="Times New Roman" w:cs="Times New Roman"/>
          <w:sz w:val="24"/>
          <w:szCs w:val="24"/>
        </w:rPr>
        <w:t xml:space="preserve"> uczestników badania.</w:t>
      </w:r>
    </w:p>
    <w:p w:rsidR="001B79D6" w:rsidRPr="00C025C3" w:rsidRDefault="001B79D6" w:rsidP="0013095D">
      <w:pPr>
        <w:ind w:left="0"/>
        <w:jc w:val="both"/>
        <w:rPr>
          <w:rFonts w:ascii="Times New Roman" w:hAnsi="Times New Roman" w:cs="Times New Roman"/>
          <w:sz w:val="24"/>
          <w:szCs w:val="24"/>
        </w:rPr>
      </w:pPr>
    </w:p>
    <w:p w:rsidR="00BA33FF" w:rsidRPr="00C025C3" w:rsidRDefault="00BA33FF" w:rsidP="0013095D">
      <w:pPr>
        <w:ind w:left="0"/>
        <w:jc w:val="both"/>
        <w:rPr>
          <w:rFonts w:ascii="Times New Roman" w:hAnsi="Times New Roman" w:cs="Times New Roman"/>
          <w:sz w:val="24"/>
          <w:szCs w:val="24"/>
        </w:rPr>
      </w:pPr>
      <w:r w:rsidRPr="00C025C3">
        <w:rPr>
          <w:rFonts w:ascii="Times New Roman" w:hAnsi="Times New Roman" w:cs="Times New Roman"/>
          <w:sz w:val="24"/>
          <w:szCs w:val="24"/>
        </w:rPr>
        <w:t>Wykonawca integracji społecznej opracował bilans uczestnictwa w PAI dla każdej osoby bezrobotnej, która zakończyła udział w PAI</w:t>
      </w:r>
      <w:r w:rsidR="00530B18" w:rsidRPr="00C025C3">
        <w:rPr>
          <w:rFonts w:ascii="Times New Roman" w:hAnsi="Times New Roman" w:cs="Times New Roman"/>
          <w:sz w:val="24"/>
          <w:szCs w:val="24"/>
        </w:rPr>
        <w:t xml:space="preserve">. Przekazał również opinie sporządzone przez </w:t>
      </w:r>
      <w:r w:rsidR="00530B18" w:rsidRPr="00C025C3">
        <w:rPr>
          <w:rFonts w:ascii="Times New Roman" w:hAnsi="Times New Roman" w:cs="Times New Roman"/>
          <w:sz w:val="24"/>
          <w:szCs w:val="24"/>
        </w:rPr>
        <w:lastRenderedPageBreak/>
        <w:t>doradcę zawodowego oraz psychologa dla każdego uczestnika. Dokumentacja ta pomoże opracować dalszą formułę pracy z osobą bezrobotną po zakończeniu uczestnictwa w PAI</w:t>
      </w:r>
      <w:r w:rsidR="00E815F8" w:rsidRPr="00C025C3">
        <w:rPr>
          <w:rFonts w:ascii="Times New Roman" w:hAnsi="Times New Roman" w:cs="Times New Roman"/>
          <w:sz w:val="24"/>
          <w:szCs w:val="24"/>
        </w:rPr>
        <w:t>.</w:t>
      </w:r>
      <w:r w:rsidR="008D6B82">
        <w:rPr>
          <w:rFonts w:ascii="Times New Roman" w:hAnsi="Times New Roman" w:cs="Times New Roman"/>
          <w:sz w:val="24"/>
          <w:szCs w:val="24"/>
        </w:rPr>
        <w:t xml:space="preserve"> Ogólny wniosek wypływający z przygotowanych opinii i bilansów jest taki, że uczestnicy PAI wymagają pomocy i stałego wsparcia w utrzymaniu motywacji do wprowadzania zmian w obecnej sytuacji życiowej i zawodowej.</w:t>
      </w:r>
    </w:p>
    <w:p w:rsidR="002914CE" w:rsidRPr="00C025C3" w:rsidRDefault="002914CE" w:rsidP="0013095D">
      <w:pPr>
        <w:ind w:left="0"/>
        <w:jc w:val="both"/>
        <w:rPr>
          <w:rFonts w:ascii="Times New Roman" w:hAnsi="Times New Roman" w:cs="Times New Roman"/>
          <w:sz w:val="24"/>
          <w:szCs w:val="24"/>
        </w:rPr>
      </w:pPr>
    </w:p>
    <w:p w:rsidR="00F918E1" w:rsidRPr="00C025C3" w:rsidRDefault="00F918E1" w:rsidP="0013095D">
      <w:pPr>
        <w:ind w:left="0"/>
        <w:jc w:val="both"/>
        <w:rPr>
          <w:rFonts w:ascii="Times New Roman" w:hAnsi="Times New Roman" w:cs="Times New Roman"/>
          <w:sz w:val="24"/>
          <w:szCs w:val="24"/>
        </w:rPr>
      </w:pPr>
      <w:r w:rsidRPr="00C025C3">
        <w:rPr>
          <w:rFonts w:ascii="Times New Roman" w:hAnsi="Times New Roman" w:cs="Times New Roman"/>
          <w:sz w:val="24"/>
          <w:szCs w:val="24"/>
        </w:rPr>
        <w:t>Doradcy klienta w pup ponownie sprofilowali bezrobotnych, którzy ukończyli udział w PAI</w:t>
      </w:r>
      <w:r w:rsidR="0013095D" w:rsidRPr="00C025C3">
        <w:rPr>
          <w:rFonts w:ascii="Times New Roman" w:hAnsi="Times New Roman" w:cs="Times New Roman"/>
          <w:sz w:val="24"/>
          <w:szCs w:val="24"/>
        </w:rPr>
        <w:t xml:space="preserve">. W przypadku 11 osób podwyższony został profil pomocy na II, dla pozostałych uczestników ponownie ustalono III profil pomocy. </w:t>
      </w:r>
    </w:p>
    <w:p w:rsidR="00D40400" w:rsidRPr="00C025C3" w:rsidRDefault="00D40400" w:rsidP="0013095D">
      <w:pPr>
        <w:ind w:left="0"/>
        <w:jc w:val="both"/>
        <w:rPr>
          <w:rFonts w:ascii="Times New Roman" w:hAnsi="Times New Roman" w:cs="Times New Roman"/>
          <w:sz w:val="24"/>
          <w:szCs w:val="24"/>
        </w:rPr>
      </w:pPr>
    </w:p>
    <w:p w:rsidR="00710B8B" w:rsidRDefault="00D40400" w:rsidP="0013095D">
      <w:pPr>
        <w:ind w:left="0"/>
        <w:jc w:val="both"/>
        <w:rPr>
          <w:rFonts w:ascii="Times New Roman" w:hAnsi="Times New Roman" w:cs="Times New Roman"/>
          <w:sz w:val="24"/>
          <w:szCs w:val="24"/>
        </w:rPr>
      </w:pPr>
      <w:r w:rsidRPr="00C025C3">
        <w:rPr>
          <w:rFonts w:ascii="Times New Roman" w:hAnsi="Times New Roman" w:cs="Times New Roman"/>
          <w:sz w:val="24"/>
          <w:szCs w:val="24"/>
        </w:rPr>
        <w:t xml:space="preserve">Po zakończeniu </w:t>
      </w:r>
      <w:r w:rsidR="00594616">
        <w:rPr>
          <w:rFonts w:ascii="Times New Roman" w:hAnsi="Times New Roman" w:cs="Times New Roman"/>
          <w:sz w:val="24"/>
          <w:szCs w:val="24"/>
        </w:rPr>
        <w:t>uczestnictwa w PAI pracę podjęły 2 osoby (2 mężczyzn</w:t>
      </w:r>
      <w:r w:rsidRPr="00C025C3">
        <w:rPr>
          <w:rFonts w:ascii="Times New Roman" w:hAnsi="Times New Roman" w:cs="Times New Roman"/>
          <w:sz w:val="24"/>
          <w:szCs w:val="24"/>
        </w:rPr>
        <w:t>)</w:t>
      </w:r>
      <w:r w:rsidR="00BA2227">
        <w:rPr>
          <w:rFonts w:ascii="Times New Roman" w:hAnsi="Times New Roman" w:cs="Times New Roman"/>
          <w:sz w:val="24"/>
          <w:szCs w:val="24"/>
        </w:rPr>
        <w:t>, 1 osoba</w:t>
      </w:r>
      <w:r w:rsidRPr="00C025C3">
        <w:rPr>
          <w:rFonts w:ascii="Times New Roman" w:hAnsi="Times New Roman" w:cs="Times New Roman"/>
          <w:sz w:val="24"/>
          <w:szCs w:val="24"/>
        </w:rPr>
        <w:t xml:space="preserve"> w ramach robót pu</w:t>
      </w:r>
      <w:r w:rsidR="00BA2227">
        <w:rPr>
          <w:rFonts w:ascii="Times New Roman" w:hAnsi="Times New Roman" w:cs="Times New Roman"/>
          <w:sz w:val="24"/>
          <w:szCs w:val="24"/>
        </w:rPr>
        <w:t>blicznych organizowanych przez g</w:t>
      </w:r>
      <w:r w:rsidRPr="00C025C3">
        <w:rPr>
          <w:rFonts w:ascii="Times New Roman" w:hAnsi="Times New Roman" w:cs="Times New Roman"/>
          <w:sz w:val="24"/>
          <w:szCs w:val="24"/>
        </w:rPr>
        <w:t>minę Śliwice</w:t>
      </w:r>
      <w:r w:rsidR="00BA2227">
        <w:rPr>
          <w:rFonts w:ascii="Times New Roman" w:hAnsi="Times New Roman" w:cs="Times New Roman"/>
          <w:sz w:val="24"/>
          <w:szCs w:val="24"/>
        </w:rPr>
        <w:t>, 1 osoba na otwartym rynku pracy</w:t>
      </w:r>
      <w:r w:rsidRPr="00C025C3">
        <w:rPr>
          <w:rFonts w:ascii="Times New Roman" w:hAnsi="Times New Roman" w:cs="Times New Roman"/>
          <w:sz w:val="24"/>
          <w:szCs w:val="24"/>
        </w:rPr>
        <w:t>.</w:t>
      </w:r>
    </w:p>
    <w:p w:rsidR="00C122A2" w:rsidRDefault="00C122A2" w:rsidP="0013095D">
      <w:pPr>
        <w:ind w:left="0"/>
        <w:jc w:val="both"/>
        <w:rPr>
          <w:rFonts w:ascii="Times New Roman" w:hAnsi="Times New Roman" w:cs="Times New Roman"/>
          <w:sz w:val="24"/>
          <w:szCs w:val="24"/>
        </w:rPr>
      </w:pPr>
    </w:p>
    <w:p w:rsidR="002F35FC" w:rsidRPr="00C122A2" w:rsidRDefault="00C122A2" w:rsidP="0013095D">
      <w:pPr>
        <w:ind w:left="0"/>
        <w:jc w:val="both"/>
        <w:rPr>
          <w:rFonts w:ascii="Times New Roman" w:hAnsi="Times New Roman" w:cs="Times New Roman"/>
        </w:rPr>
      </w:pPr>
      <w:r w:rsidRPr="00C122A2">
        <w:rPr>
          <w:rFonts w:ascii="Times New Roman" w:hAnsi="Times New Roman" w:cs="Times New Roman"/>
        </w:rPr>
        <w:t>Tabela 1. Podsumowanie zamierzonych i osiągniętych efektów PAI</w:t>
      </w:r>
    </w:p>
    <w:tbl>
      <w:tblPr>
        <w:tblStyle w:val="Jasnasiatkaakcent3"/>
        <w:tblW w:w="0" w:type="auto"/>
        <w:tblInd w:w="108" w:type="dxa"/>
        <w:tblLook w:val="04A0"/>
      </w:tblPr>
      <w:tblGrid>
        <w:gridCol w:w="2962"/>
        <w:gridCol w:w="3071"/>
        <w:gridCol w:w="3071"/>
      </w:tblGrid>
      <w:tr w:rsidR="002F35FC" w:rsidRPr="002F35FC" w:rsidTr="00C122A2">
        <w:trPr>
          <w:cnfStyle w:val="100000000000"/>
        </w:trPr>
        <w:tc>
          <w:tcPr>
            <w:cnfStyle w:val="001000000000"/>
            <w:tcW w:w="2962" w:type="dxa"/>
          </w:tcPr>
          <w:p w:rsidR="002F35FC" w:rsidRPr="00710B8B" w:rsidRDefault="002F35FC" w:rsidP="0013095D">
            <w:pPr>
              <w:ind w:left="0"/>
              <w:jc w:val="both"/>
              <w:rPr>
                <w:rFonts w:ascii="Times New Roman" w:hAnsi="Times New Roman" w:cs="Times New Roman"/>
                <w:b w:val="0"/>
              </w:rPr>
            </w:pPr>
          </w:p>
        </w:tc>
        <w:tc>
          <w:tcPr>
            <w:tcW w:w="3071" w:type="dxa"/>
          </w:tcPr>
          <w:p w:rsidR="002F35FC" w:rsidRPr="00710B8B" w:rsidRDefault="002F35FC" w:rsidP="0013095D">
            <w:pPr>
              <w:ind w:left="0"/>
              <w:jc w:val="both"/>
              <w:cnfStyle w:val="100000000000"/>
              <w:rPr>
                <w:rFonts w:ascii="Times New Roman" w:hAnsi="Times New Roman" w:cs="Times New Roman"/>
                <w:b w:val="0"/>
              </w:rPr>
            </w:pPr>
            <w:r w:rsidRPr="00710B8B">
              <w:rPr>
                <w:rFonts w:ascii="Times New Roman" w:hAnsi="Times New Roman" w:cs="Times New Roman"/>
                <w:b w:val="0"/>
              </w:rPr>
              <w:t>Przewidywane efekty PAI</w:t>
            </w:r>
          </w:p>
        </w:tc>
        <w:tc>
          <w:tcPr>
            <w:tcW w:w="3071" w:type="dxa"/>
          </w:tcPr>
          <w:p w:rsidR="002F35FC" w:rsidRPr="00710B8B" w:rsidRDefault="002F35FC" w:rsidP="0013095D">
            <w:pPr>
              <w:ind w:left="0"/>
              <w:jc w:val="both"/>
              <w:cnfStyle w:val="100000000000"/>
              <w:rPr>
                <w:rFonts w:ascii="Times New Roman" w:hAnsi="Times New Roman" w:cs="Times New Roman"/>
                <w:b w:val="0"/>
              </w:rPr>
            </w:pPr>
            <w:r w:rsidRPr="00710B8B">
              <w:rPr>
                <w:rFonts w:ascii="Times New Roman" w:hAnsi="Times New Roman" w:cs="Times New Roman"/>
                <w:b w:val="0"/>
              </w:rPr>
              <w:t>Osiągnięte efekty PAI</w:t>
            </w:r>
          </w:p>
        </w:tc>
      </w:tr>
      <w:tr w:rsidR="002F35FC" w:rsidRPr="00E103FB" w:rsidTr="00C122A2">
        <w:trPr>
          <w:cnfStyle w:val="000000100000"/>
        </w:trPr>
        <w:tc>
          <w:tcPr>
            <w:cnfStyle w:val="001000000000"/>
            <w:tcW w:w="2962" w:type="dxa"/>
          </w:tcPr>
          <w:p w:rsidR="002F35FC" w:rsidRPr="00710B8B" w:rsidRDefault="002F35FC" w:rsidP="0013095D">
            <w:pPr>
              <w:ind w:left="0"/>
              <w:jc w:val="both"/>
              <w:rPr>
                <w:rFonts w:ascii="Times New Roman" w:hAnsi="Times New Roman" w:cs="Times New Roman"/>
                <w:b w:val="0"/>
              </w:rPr>
            </w:pPr>
            <w:r w:rsidRPr="00710B8B">
              <w:rPr>
                <w:rFonts w:ascii="Times New Roman" w:hAnsi="Times New Roman" w:cs="Times New Roman"/>
                <w:b w:val="0"/>
              </w:rPr>
              <w:t>Ukończenie zaplanowanej ścieżki rozwoju przez:</w:t>
            </w:r>
          </w:p>
        </w:tc>
        <w:tc>
          <w:tcPr>
            <w:tcW w:w="3071" w:type="dxa"/>
          </w:tcPr>
          <w:p w:rsidR="002F35FC" w:rsidRPr="00710B8B" w:rsidRDefault="002F35FC" w:rsidP="002F35FC">
            <w:pPr>
              <w:ind w:left="0"/>
              <w:jc w:val="center"/>
              <w:cnfStyle w:val="000000100000"/>
              <w:rPr>
                <w:rFonts w:ascii="Times New Roman" w:hAnsi="Times New Roman" w:cs="Times New Roman"/>
              </w:rPr>
            </w:pPr>
            <w:r w:rsidRPr="00710B8B">
              <w:rPr>
                <w:rFonts w:ascii="Times New Roman" w:hAnsi="Times New Roman" w:cs="Times New Roman"/>
              </w:rPr>
              <w:t>70%</w:t>
            </w:r>
            <w:r w:rsidR="00E103FB" w:rsidRPr="00710B8B">
              <w:rPr>
                <w:rFonts w:ascii="Times New Roman" w:hAnsi="Times New Roman" w:cs="Times New Roman"/>
              </w:rPr>
              <w:t xml:space="preserve"> uczestników</w:t>
            </w:r>
          </w:p>
        </w:tc>
        <w:tc>
          <w:tcPr>
            <w:tcW w:w="3071" w:type="dxa"/>
          </w:tcPr>
          <w:p w:rsidR="002F35FC" w:rsidRPr="00710B8B" w:rsidRDefault="002F35FC" w:rsidP="002F35FC">
            <w:pPr>
              <w:ind w:left="0"/>
              <w:jc w:val="center"/>
              <w:cnfStyle w:val="000000100000"/>
              <w:rPr>
                <w:rFonts w:ascii="Times New Roman" w:hAnsi="Times New Roman" w:cs="Times New Roman"/>
              </w:rPr>
            </w:pPr>
            <w:r w:rsidRPr="00710B8B">
              <w:rPr>
                <w:rFonts w:ascii="Times New Roman" w:hAnsi="Times New Roman" w:cs="Times New Roman"/>
              </w:rPr>
              <w:t>75%</w:t>
            </w:r>
            <w:r w:rsidR="00E103FB" w:rsidRPr="00710B8B">
              <w:rPr>
                <w:rFonts w:ascii="Times New Roman" w:hAnsi="Times New Roman" w:cs="Times New Roman"/>
              </w:rPr>
              <w:t xml:space="preserve"> uczestników</w:t>
            </w:r>
          </w:p>
        </w:tc>
      </w:tr>
      <w:tr w:rsidR="002F35FC" w:rsidRPr="00E103FB" w:rsidTr="00C122A2">
        <w:trPr>
          <w:cnfStyle w:val="000000010000"/>
        </w:trPr>
        <w:tc>
          <w:tcPr>
            <w:cnfStyle w:val="001000000000"/>
            <w:tcW w:w="2962" w:type="dxa"/>
          </w:tcPr>
          <w:p w:rsidR="002F35FC" w:rsidRPr="00710B8B" w:rsidRDefault="002F35FC" w:rsidP="0013095D">
            <w:pPr>
              <w:ind w:left="0"/>
              <w:jc w:val="both"/>
              <w:rPr>
                <w:rFonts w:ascii="Times New Roman" w:hAnsi="Times New Roman" w:cs="Times New Roman"/>
                <w:b w:val="0"/>
              </w:rPr>
            </w:pPr>
            <w:r w:rsidRPr="00710B8B">
              <w:rPr>
                <w:rFonts w:ascii="Times New Roman" w:hAnsi="Times New Roman" w:cs="Times New Roman"/>
                <w:b w:val="0"/>
              </w:rPr>
              <w:t xml:space="preserve">Podniesienie motywacji do podjęcia </w:t>
            </w:r>
            <w:r w:rsidR="00E103FB" w:rsidRPr="00710B8B">
              <w:rPr>
                <w:rFonts w:ascii="Times New Roman" w:hAnsi="Times New Roman" w:cs="Times New Roman"/>
                <w:b w:val="0"/>
              </w:rPr>
              <w:t>aktywności na rynku pracy:</w:t>
            </w:r>
          </w:p>
        </w:tc>
        <w:tc>
          <w:tcPr>
            <w:tcW w:w="3071" w:type="dxa"/>
          </w:tcPr>
          <w:p w:rsidR="002F35FC" w:rsidRPr="00710B8B" w:rsidRDefault="00E103FB" w:rsidP="00E103FB">
            <w:pPr>
              <w:ind w:left="0"/>
              <w:jc w:val="center"/>
              <w:cnfStyle w:val="000000010000"/>
              <w:rPr>
                <w:rFonts w:ascii="Times New Roman" w:hAnsi="Times New Roman" w:cs="Times New Roman"/>
              </w:rPr>
            </w:pPr>
            <w:r w:rsidRPr="00710B8B">
              <w:rPr>
                <w:rFonts w:ascii="Times New Roman" w:hAnsi="Times New Roman" w:cs="Times New Roman"/>
              </w:rPr>
              <w:t>70% uczestników</w:t>
            </w:r>
          </w:p>
        </w:tc>
        <w:tc>
          <w:tcPr>
            <w:tcW w:w="3071" w:type="dxa"/>
          </w:tcPr>
          <w:p w:rsidR="002F35FC" w:rsidRPr="00710B8B" w:rsidRDefault="00E103FB" w:rsidP="00E103FB">
            <w:pPr>
              <w:ind w:left="0"/>
              <w:jc w:val="center"/>
              <w:cnfStyle w:val="000000010000"/>
              <w:rPr>
                <w:rFonts w:ascii="Times New Roman" w:hAnsi="Times New Roman" w:cs="Times New Roman"/>
              </w:rPr>
            </w:pPr>
            <w:r w:rsidRPr="00710B8B">
              <w:rPr>
                <w:rFonts w:ascii="Times New Roman" w:hAnsi="Times New Roman" w:cs="Times New Roman"/>
              </w:rPr>
              <w:t>96,7% uczestników, którzy ukończyli PAI</w:t>
            </w:r>
          </w:p>
        </w:tc>
      </w:tr>
      <w:tr w:rsidR="002F35FC" w:rsidTr="00C122A2">
        <w:trPr>
          <w:cnfStyle w:val="000000100000"/>
        </w:trPr>
        <w:tc>
          <w:tcPr>
            <w:cnfStyle w:val="001000000000"/>
            <w:tcW w:w="2962" w:type="dxa"/>
          </w:tcPr>
          <w:p w:rsidR="002F35FC" w:rsidRPr="00710B8B" w:rsidRDefault="00E103FB" w:rsidP="0013095D">
            <w:pPr>
              <w:ind w:left="0"/>
              <w:jc w:val="both"/>
              <w:rPr>
                <w:rFonts w:ascii="Times New Roman" w:hAnsi="Times New Roman" w:cs="Times New Roman"/>
                <w:b w:val="0"/>
              </w:rPr>
            </w:pPr>
            <w:r w:rsidRPr="00710B8B">
              <w:rPr>
                <w:rFonts w:ascii="Times New Roman" w:hAnsi="Times New Roman" w:cs="Times New Roman"/>
                <w:b w:val="0"/>
              </w:rPr>
              <w:t>Nabycie umiejętności funkcjonowania w środowisku pracy przez:</w:t>
            </w:r>
          </w:p>
        </w:tc>
        <w:tc>
          <w:tcPr>
            <w:tcW w:w="3071" w:type="dxa"/>
          </w:tcPr>
          <w:p w:rsidR="002F35FC" w:rsidRPr="00710B8B" w:rsidRDefault="00E103FB" w:rsidP="00E103FB">
            <w:pPr>
              <w:ind w:left="0"/>
              <w:jc w:val="center"/>
              <w:cnfStyle w:val="000000100000"/>
              <w:rPr>
                <w:rFonts w:ascii="Times New Roman" w:hAnsi="Times New Roman" w:cs="Times New Roman"/>
              </w:rPr>
            </w:pPr>
            <w:r w:rsidRPr="00710B8B">
              <w:rPr>
                <w:rFonts w:ascii="Times New Roman" w:hAnsi="Times New Roman" w:cs="Times New Roman"/>
              </w:rPr>
              <w:t>70% uczestników</w:t>
            </w:r>
          </w:p>
        </w:tc>
        <w:tc>
          <w:tcPr>
            <w:tcW w:w="3071" w:type="dxa"/>
          </w:tcPr>
          <w:p w:rsidR="002F35FC" w:rsidRPr="00710B8B" w:rsidRDefault="006C18A0" w:rsidP="00E103FB">
            <w:pPr>
              <w:ind w:left="0"/>
              <w:jc w:val="center"/>
              <w:cnfStyle w:val="000000100000"/>
              <w:rPr>
                <w:rFonts w:ascii="Times New Roman" w:hAnsi="Times New Roman" w:cs="Times New Roman"/>
              </w:rPr>
            </w:pPr>
            <w:r w:rsidRPr="00710B8B">
              <w:rPr>
                <w:rFonts w:ascii="Times New Roman" w:hAnsi="Times New Roman" w:cs="Times New Roman"/>
              </w:rPr>
              <w:t>76,7% uczestników, którzy ukończyli PAI</w:t>
            </w:r>
          </w:p>
        </w:tc>
      </w:tr>
      <w:tr w:rsidR="002F35FC" w:rsidTr="00C122A2">
        <w:trPr>
          <w:cnfStyle w:val="000000010000"/>
        </w:trPr>
        <w:tc>
          <w:tcPr>
            <w:cnfStyle w:val="001000000000"/>
            <w:tcW w:w="2962" w:type="dxa"/>
          </w:tcPr>
          <w:p w:rsidR="002F35FC" w:rsidRPr="00710B8B" w:rsidRDefault="00710B8B" w:rsidP="00710B8B">
            <w:pPr>
              <w:ind w:left="0"/>
              <w:jc w:val="both"/>
              <w:rPr>
                <w:rFonts w:ascii="Times New Roman" w:hAnsi="Times New Roman" w:cs="Times New Roman"/>
                <w:b w:val="0"/>
              </w:rPr>
            </w:pPr>
            <w:r w:rsidRPr="00710B8B">
              <w:rPr>
                <w:rFonts w:ascii="Times New Roman" w:hAnsi="Times New Roman" w:cs="Times New Roman"/>
                <w:b w:val="0"/>
              </w:rPr>
              <w:t>Zmiana profilu u:</w:t>
            </w:r>
          </w:p>
        </w:tc>
        <w:tc>
          <w:tcPr>
            <w:tcW w:w="3071" w:type="dxa"/>
          </w:tcPr>
          <w:p w:rsidR="002F35FC" w:rsidRPr="00710B8B" w:rsidRDefault="00710B8B" w:rsidP="00E103FB">
            <w:pPr>
              <w:ind w:left="0"/>
              <w:jc w:val="center"/>
              <w:cnfStyle w:val="000000010000"/>
              <w:rPr>
                <w:rFonts w:ascii="Times New Roman" w:hAnsi="Times New Roman" w:cs="Times New Roman"/>
              </w:rPr>
            </w:pPr>
            <w:r w:rsidRPr="00710B8B">
              <w:rPr>
                <w:rFonts w:ascii="Times New Roman" w:hAnsi="Times New Roman" w:cs="Times New Roman"/>
              </w:rPr>
              <w:t>10% uczestników</w:t>
            </w:r>
          </w:p>
        </w:tc>
        <w:tc>
          <w:tcPr>
            <w:tcW w:w="3071" w:type="dxa"/>
          </w:tcPr>
          <w:p w:rsidR="002F35FC" w:rsidRPr="00710B8B" w:rsidRDefault="00710B8B" w:rsidP="00E103FB">
            <w:pPr>
              <w:ind w:left="0"/>
              <w:jc w:val="center"/>
              <w:cnfStyle w:val="000000010000"/>
              <w:rPr>
                <w:rFonts w:ascii="Times New Roman" w:hAnsi="Times New Roman" w:cs="Times New Roman"/>
              </w:rPr>
            </w:pPr>
            <w:r w:rsidRPr="00710B8B">
              <w:rPr>
                <w:rFonts w:ascii="Times New Roman" w:hAnsi="Times New Roman" w:cs="Times New Roman"/>
              </w:rPr>
              <w:t>36,67% uczestników, którzy ukończyli PAI</w:t>
            </w:r>
          </w:p>
        </w:tc>
      </w:tr>
      <w:tr w:rsidR="00C5708E" w:rsidTr="00C122A2">
        <w:trPr>
          <w:cnfStyle w:val="000000100000"/>
        </w:trPr>
        <w:tc>
          <w:tcPr>
            <w:cnfStyle w:val="001000000000"/>
            <w:tcW w:w="2962" w:type="dxa"/>
          </w:tcPr>
          <w:p w:rsidR="00C5708E" w:rsidRPr="00C5708E" w:rsidRDefault="00C5708E" w:rsidP="00710B8B">
            <w:pPr>
              <w:ind w:left="0"/>
              <w:jc w:val="both"/>
              <w:rPr>
                <w:rFonts w:ascii="Times New Roman" w:hAnsi="Times New Roman" w:cs="Times New Roman"/>
                <w:b w:val="0"/>
              </w:rPr>
            </w:pPr>
            <w:r w:rsidRPr="00C5708E">
              <w:rPr>
                <w:rFonts w:ascii="Times New Roman" w:hAnsi="Times New Roman" w:cs="Times New Roman"/>
                <w:b w:val="0"/>
              </w:rPr>
              <w:t>Podjęcie pracy</w:t>
            </w:r>
          </w:p>
        </w:tc>
        <w:tc>
          <w:tcPr>
            <w:tcW w:w="3071" w:type="dxa"/>
          </w:tcPr>
          <w:p w:rsidR="00C5708E" w:rsidRPr="00710B8B" w:rsidRDefault="00C5708E" w:rsidP="00E103FB">
            <w:pPr>
              <w:ind w:left="0"/>
              <w:jc w:val="center"/>
              <w:cnfStyle w:val="000000100000"/>
              <w:rPr>
                <w:rFonts w:ascii="Times New Roman" w:hAnsi="Times New Roman" w:cs="Times New Roman"/>
              </w:rPr>
            </w:pPr>
            <w:r>
              <w:rPr>
                <w:rFonts w:ascii="Times New Roman" w:hAnsi="Times New Roman" w:cs="Times New Roman"/>
              </w:rPr>
              <w:t>0 uczestników</w:t>
            </w:r>
          </w:p>
        </w:tc>
        <w:tc>
          <w:tcPr>
            <w:tcW w:w="3071" w:type="dxa"/>
          </w:tcPr>
          <w:p w:rsidR="00C5708E" w:rsidRPr="00710B8B" w:rsidRDefault="00C5708E" w:rsidP="00E103FB">
            <w:pPr>
              <w:ind w:left="0"/>
              <w:jc w:val="center"/>
              <w:cnfStyle w:val="000000100000"/>
              <w:rPr>
                <w:rFonts w:ascii="Times New Roman" w:hAnsi="Times New Roman" w:cs="Times New Roman"/>
              </w:rPr>
            </w:pPr>
            <w:r>
              <w:rPr>
                <w:rFonts w:ascii="Times New Roman" w:hAnsi="Times New Roman" w:cs="Times New Roman"/>
              </w:rPr>
              <w:t>2 uczestników</w:t>
            </w:r>
          </w:p>
        </w:tc>
      </w:tr>
    </w:tbl>
    <w:p w:rsidR="00C46495" w:rsidRDefault="00C122A2" w:rsidP="00D07DA4">
      <w:pPr>
        <w:ind w:left="0"/>
        <w:jc w:val="both"/>
        <w:rPr>
          <w:rFonts w:ascii="Times New Roman" w:hAnsi="Times New Roman" w:cs="Times New Roman"/>
          <w:sz w:val="18"/>
          <w:szCs w:val="18"/>
        </w:rPr>
      </w:pPr>
      <w:r w:rsidRPr="00C122A2">
        <w:rPr>
          <w:rFonts w:ascii="Times New Roman" w:hAnsi="Times New Roman" w:cs="Times New Roman"/>
          <w:sz w:val="18"/>
          <w:szCs w:val="18"/>
        </w:rPr>
        <w:t>źródło: opracowanie własne</w:t>
      </w:r>
    </w:p>
    <w:p w:rsidR="00D07DA4" w:rsidRPr="00D07DA4" w:rsidRDefault="00D07DA4" w:rsidP="00D07DA4">
      <w:pPr>
        <w:ind w:left="0"/>
        <w:jc w:val="both"/>
        <w:rPr>
          <w:rFonts w:ascii="Times New Roman" w:hAnsi="Times New Roman" w:cs="Times New Roman"/>
          <w:sz w:val="18"/>
          <w:szCs w:val="18"/>
        </w:rPr>
      </w:pPr>
    </w:p>
    <w:p w:rsidR="005104D7" w:rsidRPr="00CC5301" w:rsidRDefault="00CC5301" w:rsidP="00CC5301">
      <w:pPr>
        <w:pStyle w:val="Cytatintensywny"/>
        <w:ind w:left="0"/>
        <w:rPr>
          <w:rFonts w:ascii="Times New Roman" w:hAnsi="Times New Roman" w:cs="Times New Roman"/>
          <w:sz w:val="24"/>
          <w:szCs w:val="24"/>
        </w:rPr>
      </w:pPr>
      <w:r w:rsidRPr="00CC5301">
        <w:rPr>
          <w:rFonts w:ascii="Times New Roman" w:hAnsi="Times New Roman" w:cs="Times New Roman"/>
          <w:sz w:val="24"/>
          <w:szCs w:val="24"/>
        </w:rPr>
        <w:t>Podsumowanie</w:t>
      </w:r>
    </w:p>
    <w:p w:rsidR="00025C32" w:rsidRDefault="00025C32" w:rsidP="005104D7">
      <w:pPr>
        <w:ind w:left="0"/>
        <w:rPr>
          <w:sz w:val="24"/>
          <w:szCs w:val="24"/>
        </w:rPr>
      </w:pPr>
    </w:p>
    <w:p w:rsidR="00A50896" w:rsidRDefault="00A50896" w:rsidP="00A50896">
      <w:pPr>
        <w:ind w:left="0"/>
        <w:jc w:val="both"/>
        <w:rPr>
          <w:rFonts w:ascii="Times New Roman" w:hAnsi="Times New Roman" w:cs="Times New Roman"/>
          <w:sz w:val="24"/>
          <w:szCs w:val="24"/>
        </w:rPr>
      </w:pPr>
      <w:r w:rsidRPr="00A50896">
        <w:rPr>
          <w:rFonts w:ascii="Times New Roman" w:hAnsi="Times New Roman" w:cs="Times New Roman"/>
          <w:sz w:val="24"/>
          <w:szCs w:val="24"/>
        </w:rPr>
        <w:t>Realizacja Programu Aktywizacja i Integracja na tere</w:t>
      </w:r>
      <w:r>
        <w:rPr>
          <w:rFonts w:ascii="Times New Roman" w:hAnsi="Times New Roman" w:cs="Times New Roman"/>
          <w:sz w:val="24"/>
          <w:szCs w:val="24"/>
        </w:rPr>
        <w:t xml:space="preserve">nie naszego powiatu stanowiła </w:t>
      </w:r>
      <w:r w:rsidRPr="00A50896">
        <w:rPr>
          <w:rFonts w:ascii="Times New Roman" w:hAnsi="Times New Roman" w:cs="Times New Roman"/>
          <w:sz w:val="24"/>
          <w:szCs w:val="24"/>
        </w:rPr>
        <w:t>ważny element dla kształtowania polityki społec</w:t>
      </w:r>
      <w:r>
        <w:rPr>
          <w:rFonts w:ascii="Times New Roman" w:hAnsi="Times New Roman" w:cs="Times New Roman"/>
          <w:sz w:val="24"/>
          <w:szCs w:val="24"/>
        </w:rPr>
        <w:t xml:space="preserve">znej. Działania tutaj podejmowane objęły </w:t>
      </w:r>
      <w:r w:rsidRPr="00A50896">
        <w:rPr>
          <w:rFonts w:ascii="Times New Roman" w:hAnsi="Times New Roman" w:cs="Times New Roman"/>
          <w:sz w:val="24"/>
          <w:szCs w:val="24"/>
        </w:rPr>
        <w:t xml:space="preserve">grupę  społeczną,  tj.  bezrobotnych,  dla  których </w:t>
      </w:r>
      <w:r>
        <w:rPr>
          <w:rFonts w:ascii="Times New Roman" w:hAnsi="Times New Roman" w:cs="Times New Roman"/>
          <w:sz w:val="24"/>
          <w:szCs w:val="24"/>
        </w:rPr>
        <w:t xml:space="preserve"> został  ustalony  III  profil </w:t>
      </w:r>
      <w:r w:rsidRPr="00A50896">
        <w:rPr>
          <w:rFonts w:ascii="Times New Roman" w:hAnsi="Times New Roman" w:cs="Times New Roman"/>
          <w:sz w:val="24"/>
          <w:szCs w:val="24"/>
        </w:rPr>
        <w:t xml:space="preserve">pomocy,  czyli  </w:t>
      </w:r>
      <w:r>
        <w:rPr>
          <w:rFonts w:ascii="Times New Roman" w:hAnsi="Times New Roman" w:cs="Times New Roman"/>
          <w:sz w:val="24"/>
          <w:szCs w:val="24"/>
        </w:rPr>
        <w:t xml:space="preserve">najbardziej </w:t>
      </w:r>
      <w:r w:rsidRPr="00A50896">
        <w:rPr>
          <w:rFonts w:ascii="Times New Roman" w:hAnsi="Times New Roman" w:cs="Times New Roman"/>
          <w:sz w:val="24"/>
          <w:szCs w:val="24"/>
        </w:rPr>
        <w:t>oddalonych  od  rynku  pracy,  korz</w:t>
      </w:r>
      <w:r>
        <w:rPr>
          <w:rFonts w:ascii="Times New Roman" w:hAnsi="Times New Roman" w:cs="Times New Roman"/>
          <w:sz w:val="24"/>
          <w:szCs w:val="24"/>
        </w:rPr>
        <w:t>ystających  z  systemu  pomocy s</w:t>
      </w:r>
      <w:r w:rsidRPr="00A50896">
        <w:rPr>
          <w:rFonts w:ascii="Times New Roman" w:hAnsi="Times New Roman" w:cs="Times New Roman"/>
          <w:sz w:val="24"/>
          <w:szCs w:val="24"/>
        </w:rPr>
        <w:t xml:space="preserve">połecznej.  </w:t>
      </w:r>
    </w:p>
    <w:p w:rsidR="00A50896" w:rsidRDefault="00A50896" w:rsidP="00814563">
      <w:pPr>
        <w:ind w:left="0"/>
        <w:jc w:val="both"/>
        <w:rPr>
          <w:rFonts w:ascii="Times New Roman" w:hAnsi="Times New Roman" w:cs="Times New Roman"/>
          <w:sz w:val="24"/>
          <w:szCs w:val="24"/>
        </w:rPr>
      </w:pPr>
    </w:p>
    <w:p w:rsidR="00123564" w:rsidRDefault="00557D6B" w:rsidP="00557D6B">
      <w:pPr>
        <w:ind w:left="0"/>
        <w:jc w:val="both"/>
        <w:rPr>
          <w:rFonts w:ascii="Times New Roman" w:hAnsi="Times New Roman" w:cs="Times New Roman"/>
          <w:sz w:val="24"/>
          <w:szCs w:val="24"/>
        </w:rPr>
      </w:pPr>
      <w:r>
        <w:rPr>
          <w:rFonts w:ascii="Times New Roman" w:hAnsi="Times New Roman" w:cs="Times New Roman"/>
          <w:sz w:val="24"/>
          <w:szCs w:val="24"/>
        </w:rPr>
        <w:t>Uczestnictwo w programie</w:t>
      </w:r>
      <w:r w:rsidRPr="00557D6B">
        <w:rPr>
          <w:rFonts w:ascii="Times New Roman" w:hAnsi="Times New Roman" w:cs="Times New Roman"/>
          <w:sz w:val="24"/>
          <w:szCs w:val="24"/>
        </w:rPr>
        <w:t xml:space="preserve"> bardzo pozytywnie</w:t>
      </w:r>
      <w:r>
        <w:rPr>
          <w:rFonts w:ascii="Times New Roman" w:hAnsi="Times New Roman" w:cs="Times New Roman"/>
          <w:sz w:val="24"/>
          <w:szCs w:val="24"/>
        </w:rPr>
        <w:t xml:space="preserve"> wpłynęło na jego uczestników</w:t>
      </w:r>
      <w:r w:rsidR="00345CA5">
        <w:rPr>
          <w:rFonts w:ascii="Times New Roman" w:hAnsi="Times New Roman" w:cs="Times New Roman"/>
          <w:sz w:val="24"/>
          <w:szCs w:val="24"/>
        </w:rPr>
        <w:t>.</w:t>
      </w:r>
      <w:r>
        <w:rPr>
          <w:rFonts w:ascii="Times New Roman" w:hAnsi="Times New Roman" w:cs="Times New Roman"/>
          <w:sz w:val="24"/>
          <w:szCs w:val="24"/>
        </w:rPr>
        <w:t xml:space="preserve"> </w:t>
      </w:r>
      <w:r w:rsidR="00345CA5" w:rsidRPr="00345CA5">
        <w:rPr>
          <w:rFonts w:ascii="Times New Roman" w:hAnsi="Times New Roman" w:cs="Times New Roman"/>
          <w:sz w:val="24"/>
          <w:szCs w:val="24"/>
        </w:rPr>
        <w:t>Osoby uczestniczące w integracji społecznej zostali wzmocnieni o  poczucie wiary we własne możliwości oraz zwiększyli szanse na pozytywną zmianę swojej życiowej sytuacji. Prace społecznie użyteczne natomiast były formą aktywizacji na podstawowym poziomie, ale skłaniały także uczestników do włączenia się „w rytm dnia pracy”, do podjęcia współpracy i nawiązania relacji z przełożonymi i współpracownikami.</w:t>
      </w:r>
      <w:r w:rsidR="00123564">
        <w:rPr>
          <w:rFonts w:ascii="Times New Roman" w:hAnsi="Times New Roman" w:cs="Times New Roman"/>
          <w:sz w:val="24"/>
          <w:szCs w:val="24"/>
        </w:rPr>
        <w:t xml:space="preserve"> </w:t>
      </w:r>
    </w:p>
    <w:p w:rsidR="00123564" w:rsidRDefault="00123564" w:rsidP="00557D6B">
      <w:pPr>
        <w:ind w:left="0"/>
        <w:jc w:val="both"/>
        <w:rPr>
          <w:rFonts w:ascii="Times New Roman" w:hAnsi="Times New Roman" w:cs="Times New Roman"/>
          <w:sz w:val="24"/>
          <w:szCs w:val="24"/>
        </w:rPr>
      </w:pPr>
    </w:p>
    <w:p w:rsidR="00345CA5" w:rsidRDefault="00123564" w:rsidP="00557D6B">
      <w:pPr>
        <w:ind w:left="0"/>
        <w:jc w:val="both"/>
        <w:rPr>
          <w:rFonts w:ascii="Times New Roman" w:hAnsi="Times New Roman" w:cs="Times New Roman"/>
          <w:sz w:val="24"/>
          <w:szCs w:val="24"/>
        </w:rPr>
      </w:pPr>
      <w:r>
        <w:rPr>
          <w:rFonts w:ascii="Times New Roman" w:hAnsi="Times New Roman" w:cs="Times New Roman"/>
          <w:sz w:val="24"/>
          <w:szCs w:val="24"/>
        </w:rPr>
        <w:t>Podtrzymanie pozytywnych zmian, które nastąpiły u uczestników, wymaga stałego wsparcia ze strony pup i ośrodków pomocy społecznej</w:t>
      </w:r>
      <w:r w:rsidR="00F55B8B">
        <w:rPr>
          <w:rFonts w:ascii="Times New Roman" w:hAnsi="Times New Roman" w:cs="Times New Roman"/>
          <w:sz w:val="24"/>
          <w:szCs w:val="24"/>
        </w:rPr>
        <w:t>.</w:t>
      </w:r>
    </w:p>
    <w:p w:rsidR="00345CA5" w:rsidRDefault="00345CA5" w:rsidP="00557D6B">
      <w:pPr>
        <w:ind w:left="0"/>
        <w:jc w:val="both"/>
        <w:rPr>
          <w:rFonts w:ascii="Times New Roman" w:hAnsi="Times New Roman" w:cs="Times New Roman"/>
          <w:sz w:val="24"/>
          <w:szCs w:val="24"/>
        </w:rPr>
      </w:pPr>
    </w:p>
    <w:p w:rsidR="00557D6B" w:rsidRDefault="00557D6B" w:rsidP="00557D6B">
      <w:pPr>
        <w:ind w:left="0"/>
        <w:jc w:val="both"/>
        <w:rPr>
          <w:rFonts w:ascii="Times New Roman" w:hAnsi="Times New Roman" w:cs="Times New Roman"/>
          <w:sz w:val="24"/>
          <w:szCs w:val="24"/>
        </w:rPr>
      </w:pPr>
      <w:r>
        <w:rPr>
          <w:rFonts w:ascii="Times New Roman" w:hAnsi="Times New Roman" w:cs="Times New Roman"/>
          <w:sz w:val="24"/>
          <w:szCs w:val="24"/>
        </w:rPr>
        <w:t>Zrealizo</w:t>
      </w:r>
      <w:r w:rsidR="002F35FC">
        <w:rPr>
          <w:rFonts w:ascii="Times New Roman" w:hAnsi="Times New Roman" w:cs="Times New Roman"/>
          <w:sz w:val="24"/>
          <w:szCs w:val="24"/>
        </w:rPr>
        <w:t>wano wszystkie zakładane</w:t>
      </w:r>
      <w:r w:rsidRPr="00557D6B">
        <w:rPr>
          <w:rFonts w:ascii="Times New Roman" w:hAnsi="Times New Roman" w:cs="Times New Roman"/>
          <w:sz w:val="24"/>
          <w:szCs w:val="24"/>
        </w:rPr>
        <w:t xml:space="preserve"> r</w:t>
      </w:r>
      <w:r w:rsidR="002F35FC">
        <w:rPr>
          <w:rFonts w:ascii="Times New Roman" w:hAnsi="Times New Roman" w:cs="Times New Roman"/>
          <w:sz w:val="24"/>
          <w:szCs w:val="24"/>
        </w:rPr>
        <w:t>ezultaty w stopniu</w:t>
      </w:r>
      <w:r>
        <w:rPr>
          <w:rFonts w:ascii="Times New Roman" w:hAnsi="Times New Roman" w:cs="Times New Roman"/>
          <w:sz w:val="24"/>
          <w:szCs w:val="24"/>
        </w:rPr>
        <w:t xml:space="preserve"> znacznie </w:t>
      </w:r>
      <w:r w:rsidRPr="00557D6B">
        <w:rPr>
          <w:rFonts w:ascii="Times New Roman" w:hAnsi="Times New Roman" w:cs="Times New Roman"/>
          <w:sz w:val="24"/>
          <w:szCs w:val="24"/>
        </w:rPr>
        <w:t xml:space="preserve">przewyższającym  oczekiwania.  Projekt  miał  </w:t>
      </w:r>
      <w:r w:rsidR="00345CA5">
        <w:rPr>
          <w:rFonts w:ascii="Times New Roman" w:hAnsi="Times New Roman" w:cs="Times New Roman"/>
          <w:sz w:val="24"/>
          <w:szCs w:val="24"/>
        </w:rPr>
        <w:t>z</w:t>
      </w:r>
      <w:r w:rsidRPr="00557D6B">
        <w:rPr>
          <w:rFonts w:ascii="Times New Roman" w:hAnsi="Times New Roman" w:cs="Times New Roman"/>
          <w:sz w:val="24"/>
          <w:szCs w:val="24"/>
        </w:rPr>
        <w:t>de</w:t>
      </w:r>
      <w:r>
        <w:rPr>
          <w:rFonts w:ascii="Times New Roman" w:hAnsi="Times New Roman" w:cs="Times New Roman"/>
          <w:sz w:val="24"/>
          <w:szCs w:val="24"/>
        </w:rPr>
        <w:t xml:space="preserve">cydowany  wpływ  na  aktywność </w:t>
      </w:r>
      <w:r w:rsidR="00345CA5">
        <w:rPr>
          <w:rFonts w:ascii="Times New Roman" w:hAnsi="Times New Roman" w:cs="Times New Roman"/>
          <w:sz w:val="24"/>
          <w:szCs w:val="24"/>
        </w:rPr>
        <w:t>zawodową,</w:t>
      </w:r>
      <w:r w:rsidRPr="00557D6B">
        <w:rPr>
          <w:rFonts w:ascii="Times New Roman" w:hAnsi="Times New Roman" w:cs="Times New Roman"/>
          <w:sz w:val="24"/>
          <w:szCs w:val="24"/>
        </w:rPr>
        <w:t xml:space="preserve"> czy społeczną</w:t>
      </w:r>
      <w:r>
        <w:rPr>
          <w:rFonts w:ascii="Times New Roman" w:hAnsi="Times New Roman" w:cs="Times New Roman"/>
          <w:sz w:val="24"/>
          <w:szCs w:val="24"/>
        </w:rPr>
        <w:t xml:space="preserve"> o czym świadczą wyniki ankiet</w:t>
      </w:r>
      <w:r w:rsidR="008251F1">
        <w:rPr>
          <w:rFonts w:ascii="Times New Roman" w:hAnsi="Times New Roman" w:cs="Times New Roman"/>
          <w:sz w:val="24"/>
          <w:szCs w:val="24"/>
        </w:rPr>
        <w:t>.</w:t>
      </w:r>
      <w:r w:rsidR="00345CA5">
        <w:rPr>
          <w:rFonts w:ascii="Times New Roman" w:hAnsi="Times New Roman" w:cs="Times New Roman"/>
          <w:sz w:val="24"/>
          <w:szCs w:val="24"/>
        </w:rPr>
        <w:t xml:space="preserve"> Uczestnicy również bardzo pozytywnie ocenili samo szkolenie (trenerów, organizację szkolenia).</w:t>
      </w:r>
    </w:p>
    <w:p w:rsidR="00345CA5" w:rsidRDefault="00345CA5" w:rsidP="00814563">
      <w:pPr>
        <w:ind w:left="0"/>
        <w:jc w:val="both"/>
        <w:rPr>
          <w:rFonts w:ascii="Times New Roman" w:hAnsi="Times New Roman" w:cs="Times New Roman"/>
          <w:sz w:val="24"/>
          <w:szCs w:val="24"/>
        </w:rPr>
      </w:pPr>
    </w:p>
    <w:p w:rsidR="00025C32" w:rsidRDefault="00025C32" w:rsidP="00814563">
      <w:pPr>
        <w:ind w:left="0"/>
        <w:jc w:val="both"/>
        <w:rPr>
          <w:rFonts w:ascii="Times New Roman" w:hAnsi="Times New Roman" w:cs="Times New Roman"/>
          <w:sz w:val="24"/>
          <w:szCs w:val="24"/>
        </w:rPr>
      </w:pPr>
      <w:r>
        <w:rPr>
          <w:rFonts w:ascii="Times New Roman" w:hAnsi="Times New Roman" w:cs="Times New Roman"/>
          <w:sz w:val="24"/>
          <w:szCs w:val="24"/>
        </w:rPr>
        <w:t>Należy podkreślić duże zaangażowanie pracowników ośrodków pom</w:t>
      </w:r>
      <w:r w:rsidR="00E26D1B">
        <w:rPr>
          <w:rFonts w:ascii="Times New Roman" w:hAnsi="Times New Roman" w:cs="Times New Roman"/>
          <w:sz w:val="24"/>
          <w:szCs w:val="24"/>
        </w:rPr>
        <w:t>ocy społecznej w realizację PAI</w:t>
      </w:r>
      <w:r w:rsidR="005601B2">
        <w:rPr>
          <w:rFonts w:ascii="Times New Roman" w:hAnsi="Times New Roman" w:cs="Times New Roman"/>
          <w:sz w:val="24"/>
          <w:szCs w:val="24"/>
        </w:rPr>
        <w:t xml:space="preserve">, </w:t>
      </w:r>
      <w:r w:rsidR="00E26D1B">
        <w:rPr>
          <w:rFonts w:ascii="Times New Roman" w:hAnsi="Times New Roman" w:cs="Times New Roman"/>
          <w:sz w:val="24"/>
          <w:szCs w:val="24"/>
        </w:rPr>
        <w:t xml:space="preserve">którzy </w:t>
      </w:r>
      <w:r w:rsidR="0034096F">
        <w:rPr>
          <w:rFonts w:ascii="Times New Roman" w:hAnsi="Times New Roman" w:cs="Times New Roman"/>
          <w:sz w:val="24"/>
          <w:szCs w:val="24"/>
        </w:rPr>
        <w:t xml:space="preserve">w różny sposób </w:t>
      </w:r>
      <w:r w:rsidR="00F14F32">
        <w:rPr>
          <w:rFonts w:ascii="Times New Roman" w:hAnsi="Times New Roman" w:cs="Times New Roman"/>
          <w:sz w:val="24"/>
          <w:szCs w:val="24"/>
        </w:rPr>
        <w:t>motywowali</w:t>
      </w:r>
      <w:r w:rsidRPr="00C025C3">
        <w:rPr>
          <w:rFonts w:ascii="Times New Roman" w:hAnsi="Times New Roman" w:cs="Times New Roman"/>
          <w:sz w:val="24"/>
          <w:szCs w:val="24"/>
        </w:rPr>
        <w:t xml:space="preserve"> uczestników do systematyczneg</w:t>
      </w:r>
      <w:r w:rsidR="00F14F32">
        <w:rPr>
          <w:rFonts w:ascii="Times New Roman" w:hAnsi="Times New Roman" w:cs="Times New Roman"/>
          <w:sz w:val="24"/>
          <w:szCs w:val="24"/>
        </w:rPr>
        <w:t>o uczęszczania na zajęcia</w:t>
      </w:r>
      <w:r w:rsidRPr="00C025C3">
        <w:rPr>
          <w:rFonts w:ascii="Times New Roman" w:hAnsi="Times New Roman" w:cs="Times New Roman"/>
          <w:sz w:val="24"/>
          <w:szCs w:val="24"/>
        </w:rPr>
        <w:t xml:space="preserve"> integracji społecznej i psu</w:t>
      </w:r>
      <w:r>
        <w:rPr>
          <w:rFonts w:ascii="Times New Roman" w:hAnsi="Times New Roman" w:cs="Times New Roman"/>
          <w:sz w:val="24"/>
          <w:szCs w:val="24"/>
        </w:rPr>
        <w:t>.</w:t>
      </w:r>
      <w:r w:rsidR="00956A69">
        <w:rPr>
          <w:rFonts w:ascii="Times New Roman" w:hAnsi="Times New Roman" w:cs="Times New Roman"/>
          <w:sz w:val="24"/>
          <w:szCs w:val="24"/>
        </w:rPr>
        <w:t xml:space="preserve"> </w:t>
      </w:r>
      <w:r w:rsidR="005601B2">
        <w:rPr>
          <w:rFonts w:ascii="Times New Roman" w:hAnsi="Times New Roman" w:cs="Times New Roman"/>
          <w:sz w:val="24"/>
          <w:szCs w:val="24"/>
        </w:rPr>
        <w:t xml:space="preserve">Dzięki ich zaangażowaniu 75% </w:t>
      </w:r>
      <w:r w:rsidR="00B945FB">
        <w:rPr>
          <w:rFonts w:ascii="Times New Roman" w:hAnsi="Times New Roman" w:cs="Times New Roman"/>
          <w:sz w:val="24"/>
          <w:szCs w:val="24"/>
        </w:rPr>
        <w:t>uczestników ukończyło program.</w:t>
      </w:r>
    </w:p>
    <w:p w:rsidR="00123564" w:rsidRDefault="00123564" w:rsidP="00814563">
      <w:pPr>
        <w:ind w:left="0"/>
        <w:jc w:val="both"/>
        <w:rPr>
          <w:rFonts w:ascii="Times New Roman" w:hAnsi="Times New Roman" w:cs="Times New Roman"/>
          <w:sz w:val="24"/>
          <w:szCs w:val="24"/>
        </w:rPr>
      </w:pPr>
    </w:p>
    <w:p w:rsidR="0061074D" w:rsidRPr="0061074D" w:rsidRDefault="00862B3E" w:rsidP="0061074D">
      <w:pPr>
        <w:pStyle w:val="Cytatintensywny"/>
        <w:ind w:left="0"/>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1312" behindDoc="1" locked="0" layoutInCell="1" allowOverlap="1">
            <wp:simplePos x="0" y="0"/>
            <wp:positionH relativeFrom="column">
              <wp:posOffset>2862580</wp:posOffset>
            </wp:positionH>
            <wp:positionV relativeFrom="paragraph">
              <wp:posOffset>1662430</wp:posOffset>
            </wp:positionV>
            <wp:extent cx="3686175" cy="2762250"/>
            <wp:effectExtent l="19050" t="0" r="9525" b="0"/>
            <wp:wrapTight wrapText="bothSides">
              <wp:wrapPolygon edited="0">
                <wp:start x="-112" y="0"/>
                <wp:lineTo x="-112" y="21451"/>
                <wp:lineTo x="21656" y="21451"/>
                <wp:lineTo x="21656" y="0"/>
                <wp:lineTo x="-112" y="0"/>
              </wp:wrapPolygon>
            </wp:wrapTight>
            <wp:docPr id="5" name="Obraz 3" descr="F:\IMG_20160719_112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G_20160719_112821.jpg"/>
                    <pic:cNvPicPr>
                      <a:picLocks noChangeAspect="1" noChangeArrowheads="1"/>
                    </pic:cNvPicPr>
                  </pic:nvPicPr>
                  <pic:blipFill>
                    <a:blip r:embed="rId9" cstate="print"/>
                    <a:srcRect/>
                    <a:stretch>
                      <a:fillRect/>
                    </a:stretch>
                  </pic:blipFill>
                  <pic:spPr bwMode="auto">
                    <a:xfrm>
                      <a:off x="0" y="0"/>
                      <a:ext cx="3686175" cy="2762250"/>
                    </a:xfrm>
                    <a:prstGeom prst="rect">
                      <a:avLst/>
                    </a:prstGeom>
                    <a:noFill/>
                    <a:ln w="9525">
                      <a:noFill/>
                      <a:miter lim="800000"/>
                      <a:headEnd/>
                      <a:tailEnd/>
                    </a:ln>
                  </pic:spPr>
                </pic:pic>
              </a:graphicData>
            </a:graphic>
          </wp:anchor>
        </w:drawing>
      </w:r>
      <w:proofErr w:type="spellStart"/>
      <w:r w:rsidR="0061074D" w:rsidRPr="0061074D">
        <w:rPr>
          <w:rFonts w:ascii="Times New Roman" w:hAnsi="Times New Roman" w:cs="Times New Roman"/>
          <w:sz w:val="24"/>
          <w:szCs w:val="24"/>
        </w:rPr>
        <w:t>Fotogaleria</w:t>
      </w:r>
      <w:proofErr w:type="spellEnd"/>
    </w:p>
    <w:p w:rsidR="004E1C72" w:rsidRDefault="004E1C72" w:rsidP="00814563">
      <w:pPr>
        <w:ind w:left="0"/>
        <w:jc w:val="both"/>
        <w:rPr>
          <w:rFonts w:ascii="Times New Roman" w:hAnsi="Times New Roman" w:cs="Times New Roman"/>
          <w:sz w:val="24"/>
          <w:szCs w:val="24"/>
        </w:rPr>
      </w:pPr>
    </w:p>
    <w:p w:rsidR="004E1C72" w:rsidRDefault="004E1C72" w:rsidP="00814563">
      <w:pPr>
        <w:ind w:left="0"/>
        <w:jc w:val="both"/>
        <w:rPr>
          <w:rFonts w:ascii="Times New Roman" w:hAnsi="Times New Roman" w:cs="Times New Roman"/>
          <w:sz w:val="24"/>
          <w:szCs w:val="24"/>
        </w:rPr>
      </w:pPr>
    </w:p>
    <w:p w:rsidR="004E1C72" w:rsidRDefault="004E1C72" w:rsidP="00814563">
      <w:pPr>
        <w:ind w:left="0"/>
        <w:jc w:val="both"/>
        <w:rPr>
          <w:rFonts w:ascii="Times New Roman" w:hAnsi="Times New Roman" w:cs="Times New Roman"/>
          <w:sz w:val="24"/>
          <w:szCs w:val="24"/>
        </w:rPr>
      </w:pPr>
    </w:p>
    <w:p w:rsidR="00615C8F" w:rsidRDefault="00615C8F" w:rsidP="00862B3E">
      <w:pPr>
        <w:ind w:left="-567"/>
        <w:jc w:val="both"/>
        <w:rPr>
          <w:rFonts w:ascii="Times New Roman" w:hAnsi="Times New Roman" w:cs="Times New Roman"/>
          <w:sz w:val="24"/>
          <w:szCs w:val="24"/>
        </w:rPr>
      </w:pPr>
    </w:p>
    <w:p w:rsidR="004E1C72" w:rsidRDefault="004E1C72" w:rsidP="00814563">
      <w:pPr>
        <w:ind w:left="0"/>
        <w:jc w:val="both"/>
        <w:rPr>
          <w:rFonts w:ascii="Times New Roman" w:hAnsi="Times New Roman" w:cs="Times New Roman"/>
          <w:sz w:val="24"/>
          <w:szCs w:val="24"/>
        </w:rPr>
      </w:pPr>
    </w:p>
    <w:p w:rsidR="004E1C72" w:rsidRDefault="0061074D" w:rsidP="00862B3E">
      <w:pPr>
        <w:ind w:left="0"/>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59264" behindDoc="1" locked="0" layoutInCell="1" allowOverlap="1">
            <wp:simplePos x="0" y="0"/>
            <wp:positionH relativeFrom="column">
              <wp:posOffset>-1233170</wp:posOffset>
            </wp:positionH>
            <wp:positionV relativeFrom="paragraph">
              <wp:posOffset>96520</wp:posOffset>
            </wp:positionV>
            <wp:extent cx="4733925" cy="2665095"/>
            <wp:effectExtent l="0" t="1028700" r="0" b="1011555"/>
            <wp:wrapTight wrapText="bothSides">
              <wp:wrapPolygon edited="0">
                <wp:start x="26" y="21801"/>
                <wp:lineTo x="21496" y="21801"/>
                <wp:lineTo x="21496" y="31"/>
                <wp:lineTo x="26" y="31"/>
                <wp:lineTo x="26" y="21801"/>
              </wp:wrapPolygon>
            </wp:wrapTight>
            <wp:docPr id="1" name="Obraz 1" descr="F:\wiez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ieza3.jpg"/>
                    <pic:cNvPicPr>
                      <a:picLocks noChangeAspect="1" noChangeArrowheads="1"/>
                    </pic:cNvPicPr>
                  </pic:nvPicPr>
                  <pic:blipFill>
                    <a:blip r:embed="rId10" cstate="print"/>
                    <a:srcRect/>
                    <a:stretch>
                      <a:fillRect/>
                    </a:stretch>
                  </pic:blipFill>
                  <pic:spPr bwMode="auto">
                    <a:xfrm rot="5400000">
                      <a:off x="0" y="0"/>
                      <a:ext cx="4733925" cy="2665095"/>
                    </a:xfrm>
                    <a:prstGeom prst="rect">
                      <a:avLst/>
                    </a:prstGeom>
                    <a:noFill/>
                    <a:ln w="9525">
                      <a:noFill/>
                      <a:miter lim="800000"/>
                      <a:headEnd/>
                      <a:tailEnd/>
                    </a:ln>
                  </pic:spPr>
                </pic:pic>
              </a:graphicData>
            </a:graphic>
          </wp:anchor>
        </w:drawing>
      </w:r>
    </w:p>
    <w:p w:rsidR="004E1C72" w:rsidRDefault="00862B3E" w:rsidP="00814563">
      <w:pPr>
        <w:ind w:left="0"/>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0288" behindDoc="1" locked="0" layoutInCell="1" allowOverlap="1">
            <wp:simplePos x="0" y="0"/>
            <wp:positionH relativeFrom="column">
              <wp:posOffset>-933450</wp:posOffset>
            </wp:positionH>
            <wp:positionV relativeFrom="paragraph">
              <wp:posOffset>76200</wp:posOffset>
            </wp:positionV>
            <wp:extent cx="4314825" cy="3238500"/>
            <wp:effectExtent l="19050" t="0" r="9525" b="0"/>
            <wp:wrapTight wrapText="bothSides">
              <wp:wrapPolygon edited="0">
                <wp:start x="-95" y="0"/>
                <wp:lineTo x="-95" y="21473"/>
                <wp:lineTo x="21648" y="21473"/>
                <wp:lineTo x="21648" y="0"/>
                <wp:lineTo x="-95" y="0"/>
              </wp:wrapPolygon>
            </wp:wrapTight>
            <wp:docPr id="4" name="Obraz 2" descr="F:\IMG_20160719_112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_20160719_112716.jpg"/>
                    <pic:cNvPicPr>
                      <a:picLocks noChangeAspect="1" noChangeArrowheads="1"/>
                    </pic:cNvPicPr>
                  </pic:nvPicPr>
                  <pic:blipFill>
                    <a:blip r:embed="rId11" cstate="print"/>
                    <a:srcRect/>
                    <a:stretch>
                      <a:fillRect/>
                    </a:stretch>
                  </pic:blipFill>
                  <pic:spPr bwMode="auto">
                    <a:xfrm>
                      <a:off x="0" y="0"/>
                      <a:ext cx="4314825" cy="3238500"/>
                    </a:xfrm>
                    <a:prstGeom prst="rect">
                      <a:avLst/>
                    </a:prstGeom>
                    <a:noFill/>
                    <a:ln w="9525">
                      <a:noFill/>
                      <a:miter lim="800000"/>
                      <a:headEnd/>
                      <a:tailEnd/>
                    </a:ln>
                  </pic:spPr>
                </pic:pic>
              </a:graphicData>
            </a:graphic>
          </wp:anchor>
        </w:drawing>
      </w:r>
    </w:p>
    <w:p w:rsidR="004E1C72" w:rsidRPr="0002236A" w:rsidRDefault="0002236A" w:rsidP="004E1C72">
      <w:pPr>
        <w:ind w:left="-851"/>
        <w:jc w:val="both"/>
        <w:rPr>
          <w:rFonts w:ascii="Times New Roman" w:hAnsi="Times New Roman" w:cs="Times New Roman"/>
          <w:color w:val="548DD4" w:themeColor="text2" w:themeTint="99"/>
          <w:sz w:val="32"/>
          <w:szCs w:val="32"/>
        </w:rPr>
      </w:pPr>
      <w:r>
        <w:rPr>
          <w:rFonts w:ascii="Times New Roman" w:hAnsi="Times New Roman" w:cs="Times New Roman"/>
          <w:sz w:val="24"/>
          <w:szCs w:val="24"/>
        </w:rPr>
        <w:t xml:space="preserve">                      </w:t>
      </w:r>
      <w:r w:rsidRPr="0002236A">
        <w:rPr>
          <w:rFonts w:ascii="Times New Roman" w:hAnsi="Times New Roman" w:cs="Times New Roman"/>
          <w:color w:val="548DD4" w:themeColor="text2" w:themeTint="99"/>
          <w:sz w:val="32"/>
          <w:szCs w:val="32"/>
        </w:rPr>
        <w:t xml:space="preserve"> </w:t>
      </w:r>
    </w:p>
    <w:p w:rsidR="00557D6B" w:rsidRDefault="00557D6B" w:rsidP="00814563">
      <w:pPr>
        <w:ind w:left="0"/>
        <w:jc w:val="both"/>
        <w:rPr>
          <w:rFonts w:ascii="Times New Roman" w:hAnsi="Times New Roman" w:cs="Times New Roman"/>
          <w:sz w:val="24"/>
          <w:szCs w:val="24"/>
        </w:rPr>
      </w:pPr>
    </w:p>
    <w:p w:rsidR="00450659" w:rsidRDefault="00450659" w:rsidP="00814563">
      <w:pPr>
        <w:ind w:left="0"/>
        <w:jc w:val="both"/>
        <w:rPr>
          <w:rFonts w:ascii="Times New Roman" w:hAnsi="Times New Roman" w:cs="Times New Roman"/>
          <w:sz w:val="24"/>
          <w:szCs w:val="24"/>
        </w:rPr>
      </w:pPr>
    </w:p>
    <w:p w:rsidR="00450659" w:rsidRDefault="00450659" w:rsidP="00814563">
      <w:pPr>
        <w:ind w:left="0"/>
        <w:jc w:val="both"/>
        <w:rPr>
          <w:rFonts w:ascii="Times New Roman" w:hAnsi="Times New Roman" w:cs="Times New Roman"/>
          <w:sz w:val="24"/>
          <w:szCs w:val="24"/>
        </w:rPr>
      </w:pPr>
    </w:p>
    <w:p w:rsidR="00450659" w:rsidRDefault="00450659" w:rsidP="00814563">
      <w:pPr>
        <w:ind w:left="0"/>
        <w:jc w:val="both"/>
        <w:rPr>
          <w:rFonts w:ascii="Times New Roman" w:hAnsi="Times New Roman" w:cs="Times New Roman"/>
          <w:sz w:val="24"/>
          <w:szCs w:val="24"/>
        </w:rPr>
      </w:pPr>
    </w:p>
    <w:p w:rsidR="008F229B" w:rsidRPr="00814563" w:rsidRDefault="008F229B" w:rsidP="00450659">
      <w:pPr>
        <w:pStyle w:val="NormalnyWeb"/>
        <w:jc w:val="both"/>
      </w:pPr>
    </w:p>
    <w:sectPr w:rsidR="008F229B" w:rsidRPr="00814563" w:rsidSect="00D9104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74" w:rsidRDefault="00C22874" w:rsidP="00B95828">
      <w:r>
        <w:separator/>
      </w:r>
    </w:p>
  </w:endnote>
  <w:endnote w:type="continuationSeparator" w:id="0">
    <w:p w:rsidR="00C22874" w:rsidRDefault="00C22874" w:rsidP="00B95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1166"/>
      <w:docPartObj>
        <w:docPartGallery w:val="Page Numbers (Bottom of Page)"/>
        <w:docPartUnique/>
      </w:docPartObj>
    </w:sdtPr>
    <w:sdtContent>
      <w:p w:rsidR="002F35FC" w:rsidRDefault="00760630" w:rsidP="00B95424">
        <w:pPr>
          <w:pStyle w:val="Stopka"/>
          <w:ind w:left="0"/>
          <w:jc w:val="center"/>
        </w:pPr>
        <w:fldSimple w:instr=" PAGE   \* MERGEFORMAT ">
          <w:r w:rsidR="00D23201">
            <w:rPr>
              <w:noProof/>
            </w:rPr>
            <w:t>6</w:t>
          </w:r>
        </w:fldSimple>
      </w:p>
    </w:sdtContent>
  </w:sdt>
  <w:p w:rsidR="002F35FC" w:rsidRDefault="002F35F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74" w:rsidRDefault="00C22874" w:rsidP="00B95828">
      <w:r>
        <w:separator/>
      </w:r>
    </w:p>
  </w:footnote>
  <w:footnote w:type="continuationSeparator" w:id="0">
    <w:p w:rsidR="00C22874" w:rsidRDefault="00C22874" w:rsidP="00B95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5FC" w:rsidRDefault="002F35FC">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5104D7"/>
    <w:rsid w:val="000221E1"/>
    <w:rsid w:val="0002236A"/>
    <w:rsid w:val="00025C32"/>
    <w:rsid w:val="00086223"/>
    <w:rsid w:val="000922B8"/>
    <w:rsid w:val="000C1B90"/>
    <w:rsid w:val="000D01A2"/>
    <w:rsid w:val="000D786B"/>
    <w:rsid w:val="000E266F"/>
    <w:rsid w:val="000F0668"/>
    <w:rsid w:val="000F1FB7"/>
    <w:rsid w:val="000F2774"/>
    <w:rsid w:val="00112935"/>
    <w:rsid w:val="0011792F"/>
    <w:rsid w:val="00123564"/>
    <w:rsid w:val="0013095D"/>
    <w:rsid w:val="00132545"/>
    <w:rsid w:val="00133F3C"/>
    <w:rsid w:val="00135E5F"/>
    <w:rsid w:val="00140798"/>
    <w:rsid w:val="00147099"/>
    <w:rsid w:val="00154C2C"/>
    <w:rsid w:val="001638AC"/>
    <w:rsid w:val="00174307"/>
    <w:rsid w:val="001804E1"/>
    <w:rsid w:val="00190327"/>
    <w:rsid w:val="001A540B"/>
    <w:rsid w:val="001A625C"/>
    <w:rsid w:val="001B79D6"/>
    <w:rsid w:val="001C0E74"/>
    <w:rsid w:val="001C1F18"/>
    <w:rsid w:val="001F47C7"/>
    <w:rsid w:val="00210D24"/>
    <w:rsid w:val="00224D41"/>
    <w:rsid w:val="00227310"/>
    <w:rsid w:val="002914CE"/>
    <w:rsid w:val="002A0FF0"/>
    <w:rsid w:val="002A41C9"/>
    <w:rsid w:val="002A520E"/>
    <w:rsid w:val="002B40F8"/>
    <w:rsid w:val="002C30F4"/>
    <w:rsid w:val="002C3768"/>
    <w:rsid w:val="002C3ADB"/>
    <w:rsid w:val="002D500E"/>
    <w:rsid w:val="002E1F55"/>
    <w:rsid w:val="002F35FC"/>
    <w:rsid w:val="003273BA"/>
    <w:rsid w:val="00334A6B"/>
    <w:rsid w:val="0034096F"/>
    <w:rsid w:val="00345CA5"/>
    <w:rsid w:val="00367F8A"/>
    <w:rsid w:val="0037039E"/>
    <w:rsid w:val="00384ED5"/>
    <w:rsid w:val="003B38DA"/>
    <w:rsid w:val="003C25B0"/>
    <w:rsid w:val="003C5C3D"/>
    <w:rsid w:val="003C6316"/>
    <w:rsid w:val="003F3B16"/>
    <w:rsid w:val="00405015"/>
    <w:rsid w:val="00411A0D"/>
    <w:rsid w:val="00411BD9"/>
    <w:rsid w:val="00416D0E"/>
    <w:rsid w:val="00450659"/>
    <w:rsid w:val="00451E83"/>
    <w:rsid w:val="00452D35"/>
    <w:rsid w:val="004762C2"/>
    <w:rsid w:val="00477C37"/>
    <w:rsid w:val="004802ED"/>
    <w:rsid w:val="004E1C72"/>
    <w:rsid w:val="004F2609"/>
    <w:rsid w:val="005018B6"/>
    <w:rsid w:val="005104D7"/>
    <w:rsid w:val="00520599"/>
    <w:rsid w:val="00530B18"/>
    <w:rsid w:val="00541AD0"/>
    <w:rsid w:val="00542384"/>
    <w:rsid w:val="00551551"/>
    <w:rsid w:val="00557D6B"/>
    <w:rsid w:val="005601B2"/>
    <w:rsid w:val="005606FE"/>
    <w:rsid w:val="00562078"/>
    <w:rsid w:val="00562F8C"/>
    <w:rsid w:val="00573424"/>
    <w:rsid w:val="005833F4"/>
    <w:rsid w:val="00594616"/>
    <w:rsid w:val="005A4D99"/>
    <w:rsid w:val="005B2256"/>
    <w:rsid w:val="005B2643"/>
    <w:rsid w:val="0061074D"/>
    <w:rsid w:val="00615C8F"/>
    <w:rsid w:val="00632C83"/>
    <w:rsid w:val="00645616"/>
    <w:rsid w:val="006632C4"/>
    <w:rsid w:val="00663D6C"/>
    <w:rsid w:val="006711B7"/>
    <w:rsid w:val="00675BEB"/>
    <w:rsid w:val="00681E37"/>
    <w:rsid w:val="00686A63"/>
    <w:rsid w:val="006A2BA8"/>
    <w:rsid w:val="006C18A0"/>
    <w:rsid w:val="0070312C"/>
    <w:rsid w:val="00710B8B"/>
    <w:rsid w:val="00710C90"/>
    <w:rsid w:val="00711307"/>
    <w:rsid w:val="00751DE3"/>
    <w:rsid w:val="00760630"/>
    <w:rsid w:val="00781535"/>
    <w:rsid w:val="00795EF6"/>
    <w:rsid w:val="007B38E8"/>
    <w:rsid w:val="007C08F5"/>
    <w:rsid w:val="007E1261"/>
    <w:rsid w:val="00805F66"/>
    <w:rsid w:val="00810347"/>
    <w:rsid w:val="00814563"/>
    <w:rsid w:val="008251F1"/>
    <w:rsid w:val="008308A1"/>
    <w:rsid w:val="00831A44"/>
    <w:rsid w:val="008338B3"/>
    <w:rsid w:val="00862B3E"/>
    <w:rsid w:val="008A58B9"/>
    <w:rsid w:val="008C1953"/>
    <w:rsid w:val="008C2E7D"/>
    <w:rsid w:val="008D601E"/>
    <w:rsid w:val="008D6B82"/>
    <w:rsid w:val="008F229B"/>
    <w:rsid w:val="00905F9F"/>
    <w:rsid w:val="00926129"/>
    <w:rsid w:val="009344B2"/>
    <w:rsid w:val="00935384"/>
    <w:rsid w:val="009355C2"/>
    <w:rsid w:val="009375C1"/>
    <w:rsid w:val="009545FA"/>
    <w:rsid w:val="00956A69"/>
    <w:rsid w:val="00970674"/>
    <w:rsid w:val="009737A4"/>
    <w:rsid w:val="00991867"/>
    <w:rsid w:val="00991CDF"/>
    <w:rsid w:val="009C362D"/>
    <w:rsid w:val="009C5DF9"/>
    <w:rsid w:val="009E7782"/>
    <w:rsid w:val="00A01462"/>
    <w:rsid w:val="00A069B3"/>
    <w:rsid w:val="00A168A4"/>
    <w:rsid w:val="00A34575"/>
    <w:rsid w:val="00A368D5"/>
    <w:rsid w:val="00A50896"/>
    <w:rsid w:val="00A524F7"/>
    <w:rsid w:val="00A7440B"/>
    <w:rsid w:val="00A74567"/>
    <w:rsid w:val="00A7533F"/>
    <w:rsid w:val="00A863E7"/>
    <w:rsid w:val="00A95921"/>
    <w:rsid w:val="00AA13BD"/>
    <w:rsid w:val="00B21B17"/>
    <w:rsid w:val="00B25ACC"/>
    <w:rsid w:val="00B368D1"/>
    <w:rsid w:val="00B44DD3"/>
    <w:rsid w:val="00B53C0E"/>
    <w:rsid w:val="00B541BF"/>
    <w:rsid w:val="00B70D12"/>
    <w:rsid w:val="00B82F48"/>
    <w:rsid w:val="00B93D67"/>
    <w:rsid w:val="00B945FB"/>
    <w:rsid w:val="00B95424"/>
    <w:rsid w:val="00B95828"/>
    <w:rsid w:val="00BA2227"/>
    <w:rsid w:val="00BA33FF"/>
    <w:rsid w:val="00BA4835"/>
    <w:rsid w:val="00BA70C8"/>
    <w:rsid w:val="00BB7702"/>
    <w:rsid w:val="00BC4069"/>
    <w:rsid w:val="00BE4435"/>
    <w:rsid w:val="00C02162"/>
    <w:rsid w:val="00C025C3"/>
    <w:rsid w:val="00C122A2"/>
    <w:rsid w:val="00C13ACC"/>
    <w:rsid w:val="00C1731A"/>
    <w:rsid w:val="00C22874"/>
    <w:rsid w:val="00C3244F"/>
    <w:rsid w:val="00C46495"/>
    <w:rsid w:val="00C5708E"/>
    <w:rsid w:val="00C73900"/>
    <w:rsid w:val="00C86F24"/>
    <w:rsid w:val="00C948E2"/>
    <w:rsid w:val="00CB5FFE"/>
    <w:rsid w:val="00CB7767"/>
    <w:rsid w:val="00CC5301"/>
    <w:rsid w:val="00CC75B5"/>
    <w:rsid w:val="00CD0940"/>
    <w:rsid w:val="00CD2C08"/>
    <w:rsid w:val="00CF0AFC"/>
    <w:rsid w:val="00D07DA4"/>
    <w:rsid w:val="00D20CDD"/>
    <w:rsid w:val="00D23201"/>
    <w:rsid w:val="00D37412"/>
    <w:rsid w:val="00D40400"/>
    <w:rsid w:val="00D5663E"/>
    <w:rsid w:val="00D67E40"/>
    <w:rsid w:val="00D9104C"/>
    <w:rsid w:val="00DA2F99"/>
    <w:rsid w:val="00DF736E"/>
    <w:rsid w:val="00E03BDF"/>
    <w:rsid w:val="00E04B5B"/>
    <w:rsid w:val="00E103FB"/>
    <w:rsid w:val="00E114A3"/>
    <w:rsid w:val="00E15688"/>
    <w:rsid w:val="00E17BD3"/>
    <w:rsid w:val="00E26D1B"/>
    <w:rsid w:val="00E37CFE"/>
    <w:rsid w:val="00E5361B"/>
    <w:rsid w:val="00E66866"/>
    <w:rsid w:val="00E815F8"/>
    <w:rsid w:val="00EA25E2"/>
    <w:rsid w:val="00EB2568"/>
    <w:rsid w:val="00EB470F"/>
    <w:rsid w:val="00F01BD3"/>
    <w:rsid w:val="00F148BB"/>
    <w:rsid w:val="00F14F32"/>
    <w:rsid w:val="00F17216"/>
    <w:rsid w:val="00F44185"/>
    <w:rsid w:val="00F541C7"/>
    <w:rsid w:val="00F55B8B"/>
    <w:rsid w:val="00F61794"/>
    <w:rsid w:val="00F62715"/>
    <w:rsid w:val="00F72E8A"/>
    <w:rsid w:val="00F83AB3"/>
    <w:rsid w:val="00F918E1"/>
    <w:rsid w:val="00F979C7"/>
    <w:rsid w:val="00FA45AA"/>
    <w:rsid w:val="00FB0AC9"/>
    <w:rsid w:val="00FB215B"/>
    <w:rsid w:val="00FE1EC6"/>
    <w:rsid w:val="00FE2E0B"/>
    <w:rsid w:val="00FF4281"/>
    <w:rsid w:val="00FF51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04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5828"/>
    <w:pPr>
      <w:tabs>
        <w:tab w:val="center" w:pos="4536"/>
        <w:tab w:val="right" w:pos="9072"/>
      </w:tabs>
    </w:pPr>
  </w:style>
  <w:style w:type="character" w:customStyle="1" w:styleId="NagwekZnak">
    <w:name w:val="Nagłówek Znak"/>
    <w:basedOn w:val="Domylnaczcionkaakapitu"/>
    <w:link w:val="Nagwek"/>
    <w:uiPriority w:val="99"/>
    <w:rsid w:val="00B95828"/>
  </w:style>
  <w:style w:type="paragraph" w:styleId="Stopka">
    <w:name w:val="footer"/>
    <w:basedOn w:val="Normalny"/>
    <w:link w:val="StopkaZnak"/>
    <w:uiPriority w:val="99"/>
    <w:unhideWhenUsed/>
    <w:rsid w:val="00B95828"/>
    <w:pPr>
      <w:tabs>
        <w:tab w:val="center" w:pos="4536"/>
        <w:tab w:val="right" w:pos="9072"/>
      </w:tabs>
    </w:pPr>
  </w:style>
  <w:style w:type="character" w:customStyle="1" w:styleId="StopkaZnak">
    <w:name w:val="Stopka Znak"/>
    <w:basedOn w:val="Domylnaczcionkaakapitu"/>
    <w:link w:val="Stopka"/>
    <w:uiPriority w:val="99"/>
    <w:rsid w:val="00B95828"/>
  </w:style>
  <w:style w:type="paragraph" w:styleId="Tekstdymka">
    <w:name w:val="Balloon Text"/>
    <w:basedOn w:val="Normalny"/>
    <w:link w:val="TekstdymkaZnak"/>
    <w:uiPriority w:val="99"/>
    <w:semiHidden/>
    <w:unhideWhenUsed/>
    <w:rsid w:val="003273BA"/>
    <w:rPr>
      <w:rFonts w:ascii="Tahoma" w:hAnsi="Tahoma" w:cs="Tahoma"/>
      <w:sz w:val="16"/>
      <w:szCs w:val="16"/>
    </w:rPr>
  </w:style>
  <w:style w:type="character" w:customStyle="1" w:styleId="TekstdymkaZnak">
    <w:name w:val="Tekst dymka Znak"/>
    <w:basedOn w:val="Domylnaczcionkaakapitu"/>
    <w:link w:val="Tekstdymka"/>
    <w:uiPriority w:val="99"/>
    <w:semiHidden/>
    <w:rsid w:val="003273BA"/>
    <w:rPr>
      <w:rFonts w:ascii="Tahoma" w:hAnsi="Tahoma" w:cs="Tahoma"/>
      <w:sz w:val="16"/>
      <w:szCs w:val="16"/>
    </w:rPr>
  </w:style>
  <w:style w:type="paragraph" w:styleId="Cytatintensywny">
    <w:name w:val="Intense Quote"/>
    <w:basedOn w:val="Normalny"/>
    <w:next w:val="Normalny"/>
    <w:link w:val="CytatintensywnyZnak"/>
    <w:uiPriority w:val="30"/>
    <w:qFormat/>
    <w:rsid w:val="003273BA"/>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3273BA"/>
    <w:rPr>
      <w:b/>
      <w:bCs/>
      <w:i/>
      <w:iCs/>
      <w:color w:val="4F81BD" w:themeColor="accent1"/>
    </w:rPr>
  </w:style>
  <w:style w:type="character" w:styleId="Odwoaniedelikatne">
    <w:name w:val="Subtle Reference"/>
    <w:basedOn w:val="Domylnaczcionkaakapitu"/>
    <w:uiPriority w:val="31"/>
    <w:qFormat/>
    <w:rsid w:val="001C1F18"/>
    <w:rPr>
      <w:smallCaps/>
      <w:color w:val="C0504D" w:themeColor="accent2"/>
      <w:u w:val="single"/>
    </w:rPr>
  </w:style>
  <w:style w:type="character" w:styleId="Odwoanieintensywne">
    <w:name w:val="Intense Reference"/>
    <w:basedOn w:val="Domylnaczcionkaakapitu"/>
    <w:uiPriority w:val="32"/>
    <w:qFormat/>
    <w:rsid w:val="001C1F18"/>
    <w:rPr>
      <w:b/>
      <w:bCs/>
      <w:smallCaps/>
      <w:color w:val="C0504D" w:themeColor="accent2"/>
      <w:spacing w:val="5"/>
      <w:u w:val="single"/>
    </w:rPr>
  </w:style>
  <w:style w:type="paragraph" w:styleId="NormalnyWeb">
    <w:name w:val="Normal (Web)"/>
    <w:basedOn w:val="Normalny"/>
    <w:uiPriority w:val="99"/>
    <w:unhideWhenUsed/>
    <w:rsid w:val="00450659"/>
    <w:pPr>
      <w:spacing w:before="100" w:beforeAutospacing="1" w:after="100" w:afterAutospacing="1"/>
      <w:ind w:left="0"/>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F3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Jasnecieniowanieakcent3">
    <w:name w:val="Light Shading Accent 3"/>
    <w:basedOn w:val="Standardowy"/>
    <w:uiPriority w:val="60"/>
    <w:rsid w:val="002F35F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asiatkaakcent3">
    <w:name w:val="Light Grid Accent 3"/>
    <w:basedOn w:val="Standardowy"/>
    <w:uiPriority w:val="62"/>
    <w:rsid w:val="002F35F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451559835">
      <w:bodyDiv w:val="1"/>
      <w:marLeft w:val="0"/>
      <w:marRight w:val="0"/>
      <w:marTop w:val="0"/>
      <w:marBottom w:val="0"/>
      <w:divBdr>
        <w:top w:val="none" w:sz="0" w:space="0" w:color="auto"/>
        <w:left w:val="none" w:sz="0" w:space="0" w:color="auto"/>
        <w:bottom w:val="none" w:sz="0" w:space="0" w:color="auto"/>
        <w:right w:val="none" w:sz="0" w:space="0" w:color="auto"/>
      </w:divBdr>
      <w:divsChild>
        <w:div w:id="1564370914">
          <w:marLeft w:val="0"/>
          <w:marRight w:val="0"/>
          <w:marTop w:val="0"/>
          <w:marBottom w:val="0"/>
          <w:divBdr>
            <w:top w:val="none" w:sz="0" w:space="0" w:color="auto"/>
            <w:left w:val="none" w:sz="0" w:space="0" w:color="auto"/>
            <w:bottom w:val="none" w:sz="0" w:space="0" w:color="auto"/>
            <w:right w:val="none" w:sz="0" w:space="0" w:color="auto"/>
          </w:divBdr>
        </w:div>
        <w:div w:id="2029990033">
          <w:marLeft w:val="0"/>
          <w:marRight w:val="0"/>
          <w:marTop w:val="0"/>
          <w:marBottom w:val="0"/>
          <w:divBdr>
            <w:top w:val="none" w:sz="0" w:space="0" w:color="auto"/>
            <w:left w:val="none" w:sz="0" w:space="0" w:color="auto"/>
            <w:bottom w:val="none" w:sz="0" w:space="0" w:color="auto"/>
            <w:right w:val="none" w:sz="0" w:space="0" w:color="auto"/>
          </w:divBdr>
        </w:div>
        <w:div w:id="775977697">
          <w:marLeft w:val="0"/>
          <w:marRight w:val="0"/>
          <w:marTop w:val="0"/>
          <w:marBottom w:val="0"/>
          <w:divBdr>
            <w:top w:val="none" w:sz="0" w:space="0" w:color="auto"/>
            <w:left w:val="none" w:sz="0" w:space="0" w:color="auto"/>
            <w:bottom w:val="none" w:sz="0" w:space="0" w:color="auto"/>
            <w:right w:val="none" w:sz="0" w:space="0" w:color="auto"/>
          </w:divBdr>
        </w:div>
        <w:div w:id="944655039">
          <w:marLeft w:val="0"/>
          <w:marRight w:val="0"/>
          <w:marTop w:val="0"/>
          <w:marBottom w:val="0"/>
          <w:divBdr>
            <w:top w:val="none" w:sz="0" w:space="0" w:color="auto"/>
            <w:left w:val="none" w:sz="0" w:space="0" w:color="auto"/>
            <w:bottom w:val="none" w:sz="0" w:space="0" w:color="auto"/>
            <w:right w:val="none" w:sz="0" w:space="0" w:color="auto"/>
          </w:divBdr>
        </w:div>
        <w:div w:id="489761251">
          <w:marLeft w:val="0"/>
          <w:marRight w:val="0"/>
          <w:marTop w:val="0"/>
          <w:marBottom w:val="0"/>
          <w:divBdr>
            <w:top w:val="none" w:sz="0" w:space="0" w:color="auto"/>
            <w:left w:val="none" w:sz="0" w:space="0" w:color="auto"/>
            <w:bottom w:val="none" w:sz="0" w:space="0" w:color="auto"/>
            <w:right w:val="none" w:sz="0" w:space="0" w:color="auto"/>
          </w:divBdr>
        </w:div>
        <w:div w:id="2094203708">
          <w:marLeft w:val="0"/>
          <w:marRight w:val="0"/>
          <w:marTop w:val="0"/>
          <w:marBottom w:val="0"/>
          <w:divBdr>
            <w:top w:val="none" w:sz="0" w:space="0" w:color="auto"/>
            <w:left w:val="none" w:sz="0" w:space="0" w:color="auto"/>
            <w:bottom w:val="none" w:sz="0" w:space="0" w:color="auto"/>
            <w:right w:val="none" w:sz="0" w:space="0" w:color="auto"/>
          </w:divBdr>
        </w:div>
      </w:divsChild>
    </w:div>
    <w:div w:id="574045697">
      <w:bodyDiv w:val="1"/>
      <w:marLeft w:val="0"/>
      <w:marRight w:val="0"/>
      <w:marTop w:val="0"/>
      <w:marBottom w:val="0"/>
      <w:divBdr>
        <w:top w:val="none" w:sz="0" w:space="0" w:color="auto"/>
        <w:left w:val="none" w:sz="0" w:space="0" w:color="auto"/>
        <w:bottom w:val="none" w:sz="0" w:space="0" w:color="auto"/>
        <w:right w:val="none" w:sz="0" w:space="0" w:color="auto"/>
      </w:divBdr>
    </w:div>
    <w:div w:id="1198393411">
      <w:bodyDiv w:val="1"/>
      <w:marLeft w:val="0"/>
      <w:marRight w:val="0"/>
      <w:marTop w:val="0"/>
      <w:marBottom w:val="0"/>
      <w:divBdr>
        <w:top w:val="none" w:sz="0" w:space="0" w:color="auto"/>
        <w:left w:val="none" w:sz="0" w:space="0" w:color="auto"/>
        <w:bottom w:val="none" w:sz="0" w:space="0" w:color="auto"/>
        <w:right w:val="none" w:sz="0" w:space="0" w:color="auto"/>
      </w:divBdr>
      <w:divsChild>
        <w:div w:id="996958480">
          <w:marLeft w:val="0"/>
          <w:marRight w:val="0"/>
          <w:marTop w:val="0"/>
          <w:marBottom w:val="0"/>
          <w:divBdr>
            <w:top w:val="none" w:sz="0" w:space="0" w:color="auto"/>
            <w:left w:val="none" w:sz="0" w:space="0" w:color="auto"/>
            <w:bottom w:val="none" w:sz="0" w:space="0" w:color="auto"/>
            <w:right w:val="none" w:sz="0" w:space="0" w:color="auto"/>
          </w:divBdr>
          <w:divsChild>
            <w:div w:id="1525093224">
              <w:marLeft w:val="0"/>
              <w:marRight w:val="0"/>
              <w:marTop w:val="0"/>
              <w:marBottom w:val="0"/>
              <w:divBdr>
                <w:top w:val="none" w:sz="0" w:space="0" w:color="auto"/>
                <w:left w:val="none" w:sz="0" w:space="0" w:color="auto"/>
                <w:bottom w:val="none" w:sz="0" w:space="0" w:color="auto"/>
                <w:right w:val="none" w:sz="0" w:space="0" w:color="auto"/>
              </w:divBdr>
            </w:div>
            <w:div w:id="418605414">
              <w:marLeft w:val="0"/>
              <w:marRight w:val="0"/>
              <w:marTop w:val="0"/>
              <w:marBottom w:val="0"/>
              <w:divBdr>
                <w:top w:val="none" w:sz="0" w:space="0" w:color="auto"/>
                <w:left w:val="none" w:sz="0" w:space="0" w:color="auto"/>
                <w:bottom w:val="none" w:sz="0" w:space="0" w:color="auto"/>
                <w:right w:val="none" w:sz="0" w:space="0" w:color="auto"/>
              </w:divBdr>
            </w:div>
            <w:div w:id="310714917">
              <w:marLeft w:val="0"/>
              <w:marRight w:val="0"/>
              <w:marTop w:val="0"/>
              <w:marBottom w:val="0"/>
              <w:divBdr>
                <w:top w:val="none" w:sz="0" w:space="0" w:color="auto"/>
                <w:left w:val="none" w:sz="0" w:space="0" w:color="auto"/>
                <w:bottom w:val="none" w:sz="0" w:space="0" w:color="auto"/>
                <w:right w:val="none" w:sz="0" w:space="0" w:color="auto"/>
              </w:divBdr>
            </w:div>
            <w:div w:id="1704819125">
              <w:marLeft w:val="0"/>
              <w:marRight w:val="0"/>
              <w:marTop w:val="0"/>
              <w:marBottom w:val="0"/>
              <w:divBdr>
                <w:top w:val="none" w:sz="0" w:space="0" w:color="auto"/>
                <w:left w:val="none" w:sz="0" w:space="0" w:color="auto"/>
                <w:bottom w:val="none" w:sz="0" w:space="0" w:color="auto"/>
                <w:right w:val="none" w:sz="0" w:space="0" w:color="auto"/>
              </w:divBdr>
            </w:div>
            <w:div w:id="930118321">
              <w:marLeft w:val="0"/>
              <w:marRight w:val="0"/>
              <w:marTop w:val="0"/>
              <w:marBottom w:val="0"/>
              <w:divBdr>
                <w:top w:val="none" w:sz="0" w:space="0" w:color="auto"/>
                <w:left w:val="none" w:sz="0" w:space="0" w:color="auto"/>
                <w:bottom w:val="none" w:sz="0" w:space="0" w:color="auto"/>
                <w:right w:val="none" w:sz="0" w:space="0" w:color="auto"/>
              </w:divBdr>
            </w:div>
            <w:div w:id="2102951542">
              <w:marLeft w:val="0"/>
              <w:marRight w:val="0"/>
              <w:marTop w:val="0"/>
              <w:marBottom w:val="0"/>
              <w:divBdr>
                <w:top w:val="none" w:sz="0" w:space="0" w:color="auto"/>
                <w:left w:val="none" w:sz="0" w:space="0" w:color="auto"/>
                <w:bottom w:val="none" w:sz="0" w:space="0" w:color="auto"/>
                <w:right w:val="none" w:sz="0" w:space="0" w:color="auto"/>
              </w:divBdr>
            </w:div>
            <w:div w:id="777523799">
              <w:marLeft w:val="0"/>
              <w:marRight w:val="0"/>
              <w:marTop w:val="0"/>
              <w:marBottom w:val="0"/>
              <w:divBdr>
                <w:top w:val="none" w:sz="0" w:space="0" w:color="auto"/>
                <w:left w:val="none" w:sz="0" w:space="0" w:color="auto"/>
                <w:bottom w:val="none" w:sz="0" w:space="0" w:color="auto"/>
                <w:right w:val="none" w:sz="0" w:space="0" w:color="auto"/>
              </w:divBdr>
            </w:div>
            <w:div w:id="819003779">
              <w:marLeft w:val="0"/>
              <w:marRight w:val="0"/>
              <w:marTop w:val="0"/>
              <w:marBottom w:val="0"/>
              <w:divBdr>
                <w:top w:val="none" w:sz="0" w:space="0" w:color="auto"/>
                <w:left w:val="none" w:sz="0" w:space="0" w:color="auto"/>
                <w:bottom w:val="none" w:sz="0" w:space="0" w:color="auto"/>
                <w:right w:val="none" w:sz="0" w:space="0" w:color="auto"/>
              </w:divBdr>
            </w:div>
            <w:div w:id="184827520">
              <w:marLeft w:val="0"/>
              <w:marRight w:val="0"/>
              <w:marTop w:val="0"/>
              <w:marBottom w:val="0"/>
              <w:divBdr>
                <w:top w:val="none" w:sz="0" w:space="0" w:color="auto"/>
                <w:left w:val="none" w:sz="0" w:space="0" w:color="auto"/>
                <w:bottom w:val="none" w:sz="0" w:space="0" w:color="auto"/>
                <w:right w:val="none" w:sz="0" w:space="0" w:color="auto"/>
              </w:divBdr>
            </w:div>
            <w:div w:id="1411611514">
              <w:marLeft w:val="0"/>
              <w:marRight w:val="0"/>
              <w:marTop w:val="0"/>
              <w:marBottom w:val="0"/>
              <w:divBdr>
                <w:top w:val="none" w:sz="0" w:space="0" w:color="auto"/>
                <w:left w:val="none" w:sz="0" w:space="0" w:color="auto"/>
                <w:bottom w:val="none" w:sz="0" w:space="0" w:color="auto"/>
                <w:right w:val="none" w:sz="0" w:space="0" w:color="auto"/>
              </w:divBdr>
            </w:div>
            <w:div w:id="884172324">
              <w:marLeft w:val="0"/>
              <w:marRight w:val="0"/>
              <w:marTop w:val="0"/>
              <w:marBottom w:val="0"/>
              <w:divBdr>
                <w:top w:val="none" w:sz="0" w:space="0" w:color="auto"/>
                <w:left w:val="none" w:sz="0" w:space="0" w:color="auto"/>
                <w:bottom w:val="none" w:sz="0" w:space="0" w:color="auto"/>
                <w:right w:val="none" w:sz="0" w:space="0" w:color="auto"/>
              </w:divBdr>
            </w:div>
            <w:div w:id="342363279">
              <w:marLeft w:val="0"/>
              <w:marRight w:val="0"/>
              <w:marTop w:val="0"/>
              <w:marBottom w:val="0"/>
              <w:divBdr>
                <w:top w:val="none" w:sz="0" w:space="0" w:color="auto"/>
                <w:left w:val="none" w:sz="0" w:space="0" w:color="auto"/>
                <w:bottom w:val="none" w:sz="0" w:space="0" w:color="auto"/>
                <w:right w:val="none" w:sz="0" w:space="0" w:color="auto"/>
              </w:divBdr>
            </w:div>
            <w:div w:id="1370035819">
              <w:marLeft w:val="0"/>
              <w:marRight w:val="0"/>
              <w:marTop w:val="0"/>
              <w:marBottom w:val="0"/>
              <w:divBdr>
                <w:top w:val="none" w:sz="0" w:space="0" w:color="auto"/>
                <w:left w:val="none" w:sz="0" w:space="0" w:color="auto"/>
                <w:bottom w:val="none" w:sz="0" w:space="0" w:color="auto"/>
                <w:right w:val="none" w:sz="0" w:space="0" w:color="auto"/>
              </w:divBdr>
            </w:div>
            <w:div w:id="400173435">
              <w:marLeft w:val="0"/>
              <w:marRight w:val="0"/>
              <w:marTop w:val="0"/>
              <w:marBottom w:val="0"/>
              <w:divBdr>
                <w:top w:val="none" w:sz="0" w:space="0" w:color="auto"/>
                <w:left w:val="none" w:sz="0" w:space="0" w:color="auto"/>
                <w:bottom w:val="none" w:sz="0" w:space="0" w:color="auto"/>
                <w:right w:val="none" w:sz="0" w:space="0" w:color="auto"/>
              </w:divBdr>
            </w:div>
            <w:div w:id="1847016628">
              <w:marLeft w:val="0"/>
              <w:marRight w:val="0"/>
              <w:marTop w:val="0"/>
              <w:marBottom w:val="0"/>
              <w:divBdr>
                <w:top w:val="none" w:sz="0" w:space="0" w:color="auto"/>
                <w:left w:val="none" w:sz="0" w:space="0" w:color="auto"/>
                <w:bottom w:val="none" w:sz="0" w:space="0" w:color="auto"/>
                <w:right w:val="none" w:sz="0" w:space="0" w:color="auto"/>
              </w:divBdr>
            </w:div>
            <w:div w:id="1424452675">
              <w:marLeft w:val="0"/>
              <w:marRight w:val="0"/>
              <w:marTop w:val="0"/>
              <w:marBottom w:val="0"/>
              <w:divBdr>
                <w:top w:val="none" w:sz="0" w:space="0" w:color="auto"/>
                <w:left w:val="none" w:sz="0" w:space="0" w:color="auto"/>
                <w:bottom w:val="none" w:sz="0" w:space="0" w:color="auto"/>
                <w:right w:val="none" w:sz="0" w:space="0" w:color="auto"/>
              </w:divBdr>
            </w:div>
            <w:div w:id="2004116262">
              <w:marLeft w:val="0"/>
              <w:marRight w:val="0"/>
              <w:marTop w:val="0"/>
              <w:marBottom w:val="0"/>
              <w:divBdr>
                <w:top w:val="none" w:sz="0" w:space="0" w:color="auto"/>
                <w:left w:val="none" w:sz="0" w:space="0" w:color="auto"/>
                <w:bottom w:val="none" w:sz="0" w:space="0" w:color="auto"/>
                <w:right w:val="none" w:sz="0" w:space="0" w:color="auto"/>
              </w:divBdr>
            </w:div>
            <w:div w:id="1465922645">
              <w:marLeft w:val="0"/>
              <w:marRight w:val="0"/>
              <w:marTop w:val="0"/>
              <w:marBottom w:val="0"/>
              <w:divBdr>
                <w:top w:val="none" w:sz="0" w:space="0" w:color="auto"/>
                <w:left w:val="none" w:sz="0" w:space="0" w:color="auto"/>
                <w:bottom w:val="none" w:sz="0" w:space="0" w:color="auto"/>
                <w:right w:val="none" w:sz="0" w:space="0" w:color="auto"/>
              </w:divBdr>
            </w:div>
            <w:div w:id="896822290">
              <w:marLeft w:val="0"/>
              <w:marRight w:val="0"/>
              <w:marTop w:val="0"/>
              <w:marBottom w:val="0"/>
              <w:divBdr>
                <w:top w:val="none" w:sz="0" w:space="0" w:color="auto"/>
                <w:left w:val="none" w:sz="0" w:space="0" w:color="auto"/>
                <w:bottom w:val="none" w:sz="0" w:space="0" w:color="auto"/>
                <w:right w:val="none" w:sz="0" w:space="0" w:color="auto"/>
              </w:divBdr>
            </w:div>
            <w:div w:id="321087198">
              <w:marLeft w:val="0"/>
              <w:marRight w:val="0"/>
              <w:marTop w:val="0"/>
              <w:marBottom w:val="0"/>
              <w:divBdr>
                <w:top w:val="none" w:sz="0" w:space="0" w:color="auto"/>
                <w:left w:val="none" w:sz="0" w:space="0" w:color="auto"/>
                <w:bottom w:val="none" w:sz="0" w:space="0" w:color="auto"/>
                <w:right w:val="none" w:sz="0" w:space="0" w:color="auto"/>
              </w:divBdr>
            </w:div>
            <w:div w:id="2044010548">
              <w:marLeft w:val="0"/>
              <w:marRight w:val="0"/>
              <w:marTop w:val="0"/>
              <w:marBottom w:val="0"/>
              <w:divBdr>
                <w:top w:val="none" w:sz="0" w:space="0" w:color="auto"/>
                <w:left w:val="none" w:sz="0" w:space="0" w:color="auto"/>
                <w:bottom w:val="none" w:sz="0" w:space="0" w:color="auto"/>
                <w:right w:val="none" w:sz="0" w:space="0" w:color="auto"/>
              </w:divBdr>
            </w:div>
            <w:div w:id="30151908">
              <w:marLeft w:val="0"/>
              <w:marRight w:val="0"/>
              <w:marTop w:val="0"/>
              <w:marBottom w:val="0"/>
              <w:divBdr>
                <w:top w:val="none" w:sz="0" w:space="0" w:color="auto"/>
                <w:left w:val="none" w:sz="0" w:space="0" w:color="auto"/>
                <w:bottom w:val="none" w:sz="0" w:space="0" w:color="auto"/>
                <w:right w:val="none" w:sz="0" w:space="0" w:color="auto"/>
              </w:divBdr>
            </w:div>
            <w:div w:id="108550906">
              <w:marLeft w:val="0"/>
              <w:marRight w:val="0"/>
              <w:marTop w:val="0"/>
              <w:marBottom w:val="0"/>
              <w:divBdr>
                <w:top w:val="none" w:sz="0" w:space="0" w:color="auto"/>
                <w:left w:val="none" w:sz="0" w:space="0" w:color="auto"/>
                <w:bottom w:val="none" w:sz="0" w:space="0" w:color="auto"/>
                <w:right w:val="none" w:sz="0" w:space="0" w:color="auto"/>
              </w:divBdr>
            </w:div>
            <w:div w:id="972562985">
              <w:marLeft w:val="0"/>
              <w:marRight w:val="0"/>
              <w:marTop w:val="0"/>
              <w:marBottom w:val="0"/>
              <w:divBdr>
                <w:top w:val="none" w:sz="0" w:space="0" w:color="auto"/>
                <w:left w:val="none" w:sz="0" w:space="0" w:color="auto"/>
                <w:bottom w:val="none" w:sz="0" w:space="0" w:color="auto"/>
                <w:right w:val="none" w:sz="0" w:space="0" w:color="auto"/>
              </w:divBdr>
            </w:div>
            <w:div w:id="7761140">
              <w:marLeft w:val="0"/>
              <w:marRight w:val="0"/>
              <w:marTop w:val="0"/>
              <w:marBottom w:val="0"/>
              <w:divBdr>
                <w:top w:val="none" w:sz="0" w:space="0" w:color="auto"/>
                <w:left w:val="none" w:sz="0" w:space="0" w:color="auto"/>
                <w:bottom w:val="none" w:sz="0" w:space="0" w:color="auto"/>
                <w:right w:val="none" w:sz="0" w:space="0" w:color="auto"/>
              </w:divBdr>
            </w:div>
            <w:div w:id="1935898295">
              <w:marLeft w:val="0"/>
              <w:marRight w:val="0"/>
              <w:marTop w:val="0"/>
              <w:marBottom w:val="0"/>
              <w:divBdr>
                <w:top w:val="none" w:sz="0" w:space="0" w:color="auto"/>
                <w:left w:val="none" w:sz="0" w:space="0" w:color="auto"/>
                <w:bottom w:val="none" w:sz="0" w:space="0" w:color="auto"/>
                <w:right w:val="none" w:sz="0" w:space="0" w:color="auto"/>
              </w:divBdr>
            </w:div>
            <w:div w:id="91364693">
              <w:marLeft w:val="0"/>
              <w:marRight w:val="0"/>
              <w:marTop w:val="0"/>
              <w:marBottom w:val="0"/>
              <w:divBdr>
                <w:top w:val="none" w:sz="0" w:space="0" w:color="auto"/>
                <w:left w:val="none" w:sz="0" w:space="0" w:color="auto"/>
                <w:bottom w:val="none" w:sz="0" w:space="0" w:color="auto"/>
                <w:right w:val="none" w:sz="0" w:space="0" w:color="auto"/>
              </w:divBdr>
            </w:div>
            <w:div w:id="1611812902">
              <w:marLeft w:val="0"/>
              <w:marRight w:val="0"/>
              <w:marTop w:val="0"/>
              <w:marBottom w:val="0"/>
              <w:divBdr>
                <w:top w:val="none" w:sz="0" w:space="0" w:color="auto"/>
                <w:left w:val="none" w:sz="0" w:space="0" w:color="auto"/>
                <w:bottom w:val="none" w:sz="0" w:space="0" w:color="auto"/>
                <w:right w:val="none" w:sz="0" w:space="0" w:color="auto"/>
              </w:divBdr>
            </w:div>
            <w:div w:id="1494758641">
              <w:marLeft w:val="0"/>
              <w:marRight w:val="0"/>
              <w:marTop w:val="0"/>
              <w:marBottom w:val="0"/>
              <w:divBdr>
                <w:top w:val="none" w:sz="0" w:space="0" w:color="auto"/>
                <w:left w:val="none" w:sz="0" w:space="0" w:color="auto"/>
                <w:bottom w:val="none" w:sz="0" w:space="0" w:color="auto"/>
                <w:right w:val="none" w:sz="0" w:space="0" w:color="auto"/>
              </w:divBdr>
            </w:div>
            <w:div w:id="244342735">
              <w:marLeft w:val="0"/>
              <w:marRight w:val="0"/>
              <w:marTop w:val="0"/>
              <w:marBottom w:val="0"/>
              <w:divBdr>
                <w:top w:val="none" w:sz="0" w:space="0" w:color="auto"/>
                <w:left w:val="none" w:sz="0" w:space="0" w:color="auto"/>
                <w:bottom w:val="none" w:sz="0" w:space="0" w:color="auto"/>
                <w:right w:val="none" w:sz="0" w:space="0" w:color="auto"/>
              </w:divBdr>
            </w:div>
            <w:div w:id="768505189">
              <w:marLeft w:val="0"/>
              <w:marRight w:val="0"/>
              <w:marTop w:val="0"/>
              <w:marBottom w:val="0"/>
              <w:divBdr>
                <w:top w:val="none" w:sz="0" w:space="0" w:color="auto"/>
                <w:left w:val="none" w:sz="0" w:space="0" w:color="auto"/>
                <w:bottom w:val="none" w:sz="0" w:space="0" w:color="auto"/>
                <w:right w:val="none" w:sz="0" w:space="0" w:color="auto"/>
              </w:divBdr>
            </w:div>
            <w:div w:id="1564830939">
              <w:marLeft w:val="0"/>
              <w:marRight w:val="0"/>
              <w:marTop w:val="0"/>
              <w:marBottom w:val="0"/>
              <w:divBdr>
                <w:top w:val="none" w:sz="0" w:space="0" w:color="auto"/>
                <w:left w:val="none" w:sz="0" w:space="0" w:color="auto"/>
                <w:bottom w:val="none" w:sz="0" w:space="0" w:color="auto"/>
                <w:right w:val="none" w:sz="0" w:space="0" w:color="auto"/>
              </w:divBdr>
            </w:div>
            <w:div w:id="1226527803">
              <w:marLeft w:val="0"/>
              <w:marRight w:val="0"/>
              <w:marTop w:val="0"/>
              <w:marBottom w:val="0"/>
              <w:divBdr>
                <w:top w:val="none" w:sz="0" w:space="0" w:color="auto"/>
                <w:left w:val="none" w:sz="0" w:space="0" w:color="auto"/>
                <w:bottom w:val="none" w:sz="0" w:space="0" w:color="auto"/>
                <w:right w:val="none" w:sz="0" w:space="0" w:color="auto"/>
              </w:divBdr>
            </w:div>
            <w:div w:id="1902249202">
              <w:marLeft w:val="0"/>
              <w:marRight w:val="0"/>
              <w:marTop w:val="0"/>
              <w:marBottom w:val="0"/>
              <w:divBdr>
                <w:top w:val="none" w:sz="0" w:space="0" w:color="auto"/>
                <w:left w:val="none" w:sz="0" w:space="0" w:color="auto"/>
                <w:bottom w:val="none" w:sz="0" w:space="0" w:color="auto"/>
                <w:right w:val="none" w:sz="0" w:space="0" w:color="auto"/>
              </w:divBdr>
            </w:div>
            <w:div w:id="1295332245">
              <w:marLeft w:val="0"/>
              <w:marRight w:val="0"/>
              <w:marTop w:val="0"/>
              <w:marBottom w:val="0"/>
              <w:divBdr>
                <w:top w:val="none" w:sz="0" w:space="0" w:color="auto"/>
                <w:left w:val="none" w:sz="0" w:space="0" w:color="auto"/>
                <w:bottom w:val="none" w:sz="0" w:space="0" w:color="auto"/>
                <w:right w:val="none" w:sz="0" w:space="0" w:color="auto"/>
              </w:divBdr>
            </w:div>
            <w:div w:id="91319239">
              <w:marLeft w:val="0"/>
              <w:marRight w:val="0"/>
              <w:marTop w:val="0"/>
              <w:marBottom w:val="0"/>
              <w:divBdr>
                <w:top w:val="none" w:sz="0" w:space="0" w:color="auto"/>
                <w:left w:val="none" w:sz="0" w:space="0" w:color="auto"/>
                <w:bottom w:val="none" w:sz="0" w:space="0" w:color="auto"/>
                <w:right w:val="none" w:sz="0" w:space="0" w:color="auto"/>
              </w:divBdr>
            </w:div>
            <w:div w:id="1215770821">
              <w:marLeft w:val="0"/>
              <w:marRight w:val="0"/>
              <w:marTop w:val="0"/>
              <w:marBottom w:val="0"/>
              <w:divBdr>
                <w:top w:val="none" w:sz="0" w:space="0" w:color="auto"/>
                <w:left w:val="none" w:sz="0" w:space="0" w:color="auto"/>
                <w:bottom w:val="none" w:sz="0" w:space="0" w:color="auto"/>
                <w:right w:val="none" w:sz="0" w:space="0" w:color="auto"/>
              </w:divBdr>
            </w:div>
            <w:div w:id="69471598">
              <w:marLeft w:val="0"/>
              <w:marRight w:val="0"/>
              <w:marTop w:val="0"/>
              <w:marBottom w:val="0"/>
              <w:divBdr>
                <w:top w:val="none" w:sz="0" w:space="0" w:color="auto"/>
                <w:left w:val="none" w:sz="0" w:space="0" w:color="auto"/>
                <w:bottom w:val="none" w:sz="0" w:space="0" w:color="auto"/>
                <w:right w:val="none" w:sz="0" w:space="0" w:color="auto"/>
              </w:divBdr>
            </w:div>
            <w:div w:id="1135491791">
              <w:marLeft w:val="0"/>
              <w:marRight w:val="0"/>
              <w:marTop w:val="0"/>
              <w:marBottom w:val="0"/>
              <w:divBdr>
                <w:top w:val="none" w:sz="0" w:space="0" w:color="auto"/>
                <w:left w:val="none" w:sz="0" w:space="0" w:color="auto"/>
                <w:bottom w:val="none" w:sz="0" w:space="0" w:color="auto"/>
                <w:right w:val="none" w:sz="0" w:space="0" w:color="auto"/>
              </w:divBdr>
            </w:div>
            <w:div w:id="1033463721">
              <w:marLeft w:val="0"/>
              <w:marRight w:val="0"/>
              <w:marTop w:val="0"/>
              <w:marBottom w:val="0"/>
              <w:divBdr>
                <w:top w:val="none" w:sz="0" w:space="0" w:color="auto"/>
                <w:left w:val="none" w:sz="0" w:space="0" w:color="auto"/>
                <w:bottom w:val="none" w:sz="0" w:space="0" w:color="auto"/>
                <w:right w:val="none" w:sz="0" w:space="0" w:color="auto"/>
              </w:divBdr>
            </w:div>
            <w:div w:id="1526792791">
              <w:marLeft w:val="0"/>
              <w:marRight w:val="0"/>
              <w:marTop w:val="0"/>
              <w:marBottom w:val="0"/>
              <w:divBdr>
                <w:top w:val="none" w:sz="0" w:space="0" w:color="auto"/>
                <w:left w:val="none" w:sz="0" w:space="0" w:color="auto"/>
                <w:bottom w:val="none" w:sz="0" w:space="0" w:color="auto"/>
                <w:right w:val="none" w:sz="0" w:space="0" w:color="auto"/>
              </w:divBdr>
            </w:div>
            <w:div w:id="1150168399">
              <w:marLeft w:val="0"/>
              <w:marRight w:val="0"/>
              <w:marTop w:val="0"/>
              <w:marBottom w:val="0"/>
              <w:divBdr>
                <w:top w:val="none" w:sz="0" w:space="0" w:color="auto"/>
                <w:left w:val="none" w:sz="0" w:space="0" w:color="auto"/>
                <w:bottom w:val="none" w:sz="0" w:space="0" w:color="auto"/>
                <w:right w:val="none" w:sz="0" w:space="0" w:color="auto"/>
              </w:divBdr>
            </w:div>
            <w:div w:id="1298148589">
              <w:marLeft w:val="0"/>
              <w:marRight w:val="0"/>
              <w:marTop w:val="0"/>
              <w:marBottom w:val="0"/>
              <w:divBdr>
                <w:top w:val="none" w:sz="0" w:space="0" w:color="auto"/>
                <w:left w:val="none" w:sz="0" w:space="0" w:color="auto"/>
                <w:bottom w:val="none" w:sz="0" w:space="0" w:color="auto"/>
                <w:right w:val="none" w:sz="0" w:space="0" w:color="auto"/>
              </w:divBdr>
            </w:div>
            <w:div w:id="496964437">
              <w:marLeft w:val="0"/>
              <w:marRight w:val="0"/>
              <w:marTop w:val="0"/>
              <w:marBottom w:val="0"/>
              <w:divBdr>
                <w:top w:val="none" w:sz="0" w:space="0" w:color="auto"/>
                <w:left w:val="none" w:sz="0" w:space="0" w:color="auto"/>
                <w:bottom w:val="none" w:sz="0" w:space="0" w:color="auto"/>
                <w:right w:val="none" w:sz="0" w:space="0" w:color="auto"/>
              </w:divBdr>
            </w:div>
            <w:div w:id="617958230">
              <w:marLeft w:val="0"/>
              <w:marRight w:val="0"/>
              <w:marTop w:val="0"/>
              <w:marBottom w:val="0"/>
              <w:divBdr>
                <w:top w:val="none" w:sz="0" w:space="0" w:color="auto"/>
                <w:left w:val="none" w:sz="0" w:space="0" w:color="auto"/>
                <w:bottom w:val="none" w:sz="0" w:space="0" w:color="auto"/>
                <w:right w:val="none" w:sz="0" w:space="0" w:color="auto"/>
              </w:divBdr>
            </w:div>
            <w:div w:id="1052268751">
              <w:marLeft w:val="0"/>
              <w:marRight w:val="0"/>
              <w:marTop w:val="0"/>
              <w:marBottom w:val="0"/>
              <w:divBdr>
                <w:top w:val="none" w:sz="0" w:space="0" w:color="auto"/>
                <w:left w:val="none" w:sz="0" w:space="0" w:color="auto"/>
                <w:bottom w:val="none" w:sz="0" w:space="0" w:color="auto"/>
                <w:right w:val="none" w:sz="0" w:space="0" w:color="auto"/>
              </w:divBdr>
            </w:div>
            <w:div w:id="383527348">
              <w:marLeft w:val="0"/>
              <w:marRight w:val="0"/>
              <w:marTop w:val="0"/>
              <w:marBottom w:val="0"/>
              <w:divBdr>
                <w:top w:val="none" w:sz="0" w:space="0" w:color="auto"/>
                <w:left w:val="none" w:sz="0" w:space="0" w:color="auto"/>
                <w:bottom w:val="none" w:sz="0" w:space="0" w:color="auto"/>
                <w:right w:val="none" w:sz="0" w:space="0" w:color="auto"/>
              </w:divBdr>
            </w:div>
            <w:div w:id="1847282615">
              <w:marLeft w:val="0"/>
              <w:marRight w:val="0"/>
              <w:marTop w:val="0"/>
              <w:marBottom w:val="0"/>
              <w:divBdr>
                <w:top w:val="none" w:sz="0" w:space="0" w:color="auto"/>
                <w:left w:val="none" w:sz="0" w:space="0" w:color="auto"/>
                <w:bottom w:val="none" w:sz="0" w:space="0" w:color="auto"/>
                <w:right w:val="none" w:sz="0" w:space="0" w:color="auto"/>
              </w:divBdr>
            </w:div>
            <w:div w:id="1082408364">
              <w:marLeft w:val="0"/>
              <w:marRight w:val="0"/>
              <w:marTop w:val="0"/>
              <w:marBottom w:val="0"/>
              <w:divBdr>
                <w:top w:val="none" w:sz="0" w:space="0" w:color="auto"/>
                <w:left w:val="none" w:sz="0" w:space="0" w:color="auto"/>
                <w:bottom w:val="none" w:sz="0" w:space="0" w:color="auto"/>
                <w:right w:val="none" w:sz="0" w:space="0" w:color="auto"/>
              </w:divBdr>
            </w:div>
            <w:div w:id="463624971">
              <w:marLeft w:val="0"/>
              <w:marRight w:val="0"/>
              <w:marTop w:val="0"/>
              <w:marBottom w:val="0"/>
              <w:divBdr>
                <w:top w:val="none" w:sz="0" w:space="0" w:color="auto"/>
                <w:left w:val="none" w:sz="0" w:space="0" w:color="auto"/>
                <w:bottom w:val="none" w:sz="0" w:space="0" w:color="auto"/>
                <w:right w:val="none" w:sz="0" w:space="0" w:color="auto"/>
              </w:divBdr>
            </w:div>
            <w:div w:id="1204831303">
              <w:marLeft w:val="0"/>
              <w:marRight w:val="0"/>
              <w:marTop w:val="0"/>
              <w:marBottom w:val="0"/>
              <w:divBdr>
                <w:top w:val="none" w:sz="0" w:space="0" w:color="auto"/>
                <w:left w:val="none" w:sz="0" w:space="0" w:color="auto"/>
                <w:bottom w:val="none" w:sz="0" w:space="0" w:color="auto"/>
                <w:right w:val="none" w:sz="0" w:space="0" w:color="auto"/>
              </w:divBdr>
            </w:div>
            <w:div w:id="2075734141">
              <w:marLeft w:val="0"/>
              <w:marRight w:val="0"/>
              <w:marTop w:val="0"/>
              <w:marBottom w:val="0"/>
              <w:divBdr>
                <w:top w:val="none" w:sz="0" w:space="0" w:color="auto"/>
                <w:left w:val="none" w:sz="0" w:space="0" w:color="auto"/>
                <w:bottom w:val="none" w:sz="0" w:space="0" w:color="auto"/>
                <w:right w:val="none" w:sz="0" w:space="0" w:color="auto"/>
              </w:divBdr>
            </w:div>
            <w:div w:id="950818956">
              <w:marLeft w:val="0"/>
              <w:marRight w:val="0"/>
              <w:marTop w:val="0"/>
              <w:marBottom w:val="0"/>
              <w:divBdr>
                <w:top w:val="none" w:sz="0" w:space="0" w:color="auto"/>
                <w:left w:val="none" w:sz="0" w:space="0" w:color="auto"/>
                <w:bottom w:val="none" w:sz="0" w:space="0" w:color="auto"/>
                <w:right w:val="none" w:sz="0" w:space="0" w:color="auto"/>
              </w:divBdr>
            </w:div>
            <w:div w:id="221214182">
              <w:marLeft w:val="0"/>
              <w:marRight w:val="0"/>
              <w:marTop w:val="0"/>
              <w:marBottom w:val="0"/>
              <w:divBdr>
                <w:top w:val="none" w:sz="0" w:space="0" w:color="auto"/>
                <w:left w:val="none" w:sz="0" w:space="0" w:color="auto"/>
                <w:bottom w:val="none" w:sz="0" w:space="0" w:color="auto"/>
                <w:right w:val="none" w:sz="0" w:space="0" w:color="auto"/>
              </w:divBdr>
            </w:div>
            <w:div w:id="569195132">
              <w:marLeft w:val="0"/>
              <w:marRight w:val="0"/>
              <w:marTop w:val="0"/>
              <w:marBottom w:val="0"/>
              <w:divBdr>
                <w:top w:val="none" w:sz="0" w:space="0" w:color="auto"/>
                <w:left w:val="none" w:sz="0" w:space="0" w:color="auto"/>
                <w:bottom w:val="none" w:sz="0" w:space="0" w:color="auto"/>
                <w:right w:val="none" w:sz="0" w:space="0" w:color="auto"/>
              </w:divBdr>
            </w:div>
            <w:div w:id="1269464604">
              <w:marLeft w:val="0"/>
              <w:marRight w:val="0"/>
              <w:marTop w:val="0"/>
              <w:marBottom w:val="0"/>
              <w:divBdr>
                <w:top w:val="none" w:sz="0" w:space="0" w:color="auto"/>
                <w:left w:val="none" w:sz="0" w:space="0" w:color="auto"/>
                <w:bottom w:val="none" w:sz="0" w:space="0" w:color="auto"/>
                <w:right w:val="none" w:sz="0" w:space="0" w:color="auto"/>
              </w:divBdr>
            </w:div>
            <w:div w:id="561988449">
              <w:marLeft w:val="0"/>
              <w:marRight w:val="0"/>
              <w:marTop w:val="0"/>
              <w:marBottom w:val="0"/>
              <w:divBdr>
                <w:top w:val="none" w:sz="0" w:space="0" w:color="auto"/>
                <w:left w:val="none" w:sz="0" w:space="0" w:color="auto"/>
                <w:bottom w:val="none" w:sz="0" w:space="0" w:color="auto"/>
                <w:right w:val="none" w:sz="0" w:space="0" w:color="auto"/>
              </w:divBdr>
            </w:div>
            <w:div w:id="1822383090">
              <w:marLeft w:val="0"/>
              <w:marRight w:val="0"/>
              <w:marTop w:val="0"/>
              <w:marBottom w:val="0"/>
              <w:divBdr>
                <w:top w:val="none" w:sz="0" w:space="0" w:color="auto"/>
                <w:left w:val="none" w:sz="0" w:space="0" w:color="auto"/>
                <w:bottom w:val="none" w:sz="0" w:space="0" w:color="auto"/>
                <w:right w:val="none" w:sz="0" w:space="0" w:color="auto"/>
              </w:divBdr>
            </w:div>
            <w:div w:id="109126965">
              <w:marLeft w:val="0"/>
              <w:marRight w:val="0"/>
              <w:marTop w:val="0"/>
              <w:marBottom w:val="0"/>
              <w:divBdr>
                <w:top w:val="none" w:sz="0" w:space="0" w:color="auto"/>
                <w:left w:val="none" w:sz="0" w:space="0" w:color="auto"/>
                <w:bottom w:val="none" w:sz="0" w:space="0" w:color="auto"/>
                <w:right w:val="none" w:sz="0" w:space="0" w:color="auto"/>
              </w:divBdr>
            </w:div>
            <w:div w:id="1672416541">
              <w:marLeft w:val="0"/>
              <w:marRight w:val="0"/>
              <w:marTop w:val="0"/>
              <w:marBottom w:val="0"/>
              <w:divBdr>
                <w:top w:val="none" w:sz="0" w:space="0" w:color="auto"/>
                <w:left w:val="none" w:sz="0" w:space="0" w:color="auto"/>
                <w:bottom w:val="none" w:sz="0" w:space="0" w:color="auto"/>
                <w:right w:val="none" w:sz="0" w:space="0" w:color="auto"/>
              </w:divBdr>
            </w:div>
            <w:div w:id="728572418">
              <w:marLeft w:val="0"/>
              <w:marRight w:val="0"/>
              <w:marTop w:val="0"/>
              <w:marBottom w:val="0"/>
              <w:divBdr>
                <w:top w:val="none" w:sz="0" w:space="0" w:color="auto"/>
                <w:left w:val="none" w:sz="0" w:space="0" w:color="auto"/>
                <w:bottom w:val="none" w:sz="0" w:space="0" w:color="auto"/>
                <w:right w:val="none" w:sz="0" w:space="0" w:color="auto"/>
              </w:divBdr>
            </w:div>
            <w:div w:id="883101397">
              <w:marLeft w:val="0"/>
              <w:marRight w:val="0"/>
              <w:marTop w:val="0"/>
              <w:marBottom w:val="0"/>
              <w:divBdr>
                <w:top w:val="none" w:sz="0" w:space="0" w:color="auto"/>
                <w:left w:val="none" w:sz="0" w:space="0" w:color="auto"/>
                <w:bottom w:val="none" w:sz="0" w:space="0" w:color="auto"/>
                <w:right w:val="none" w:sz="0" w:space="0" w:color="auto"/>
              </w:divBdr>
            </w:div>
            <w:div w:id="30343476">
              <w:marLeft w:val="0"/>
              <w:marRight w:val="0"/>
              <w:marTop w:val="0"/>
              <w:marBottom w:val="0"/>
              <w:divBdr>
                <w:top w:val="none" w:sz="0" w:space="0" w:color="auto"/>
                <w:left w:val="none" w:sz="0" w:space="0" w:color="auto"/>
                <w:bottom w:val="none" w:sz="0" w:space="0" w:color="auto"/>
                <w:right w:val="none" w:sz="0" w:space="0" w:color="auto"/>
              </w:divBdr>
            </w:div>
            <w:div w:id="1022122480">
              <w:marLeft w:val="0"/>
              <w:marRight w:val="0"/>
              <w:marTop w:val="0"/>
              <w:marBottom w:val="0"/>
              <w:divBdr>
                <w:top w:val="none" w:sz="0" w:space="0" w:color="auto"/>
                <w:left w:val="none" w:sz="0" w:space="0" w:color="auto"/>
                <w:bottom w:val="none" w:sz="0" w:space="0" w:color="auto"/>
                <w:right w:val="none" w:sz="0" w:space="0" w:color="auto"/>
              </w:divBdr>
            </w:div>
            <w:div w:id="1738354164">
              <w:marLeft w:val="0"/>
              <w:marRight w:val="0"/>
              <w:marTop w:val="0"/>
              <w:marBottom w:val="0"/>
              <w:divBdr>
                <w:top w:val="none" w:sz="0" w:space="0" w:color="auto"/>
                <w:left w:val="none" w:sz="0" w:space="0" w:color="auto"/>
                <w:bottom w:val="none" w:sz="0" w:space="0" w:color="auto"/>
                <w:right w:val="none" w:sz="0" w:space="0" w:color="auto"/>
              </w:divBdr>
            </w:div>
            <w:div w:id="2025743781">
              <w:marLeft w:val="0"/>
              <w:marRight w:val="0"/>
              <w:marTop w:val="0"/>
              <w:marBottom w:val="0"/>
              <w:divBdr>
                <w:top w:val="none" w:sz="0" w:space="0" w:color="auto"/>
                <w:left w:val="none" w:sz="0" w:space="0" w:color="auto"/>
                <w:bottom w:val="none" w:sz="0" w:space="0" w:color="auto"/>
                <w:right w:val="none" w:sz="0" w:space="0" w:color="auto"/>
              </w:divBdr>
            </w:div>
            <w:div w:id="2146508884">
              <w:marLeft w:val="0"/>
              <w:marRight w:val="0"/>
              <w:marTop w:val="0"/>
              <w:marBottom w:val="0"/>
              <w:divBdr>
                <w:top w:val="none" w:sz="0" w:space="0" w:color="auto"/>
                <w:left w:val="none" w:sz="0" w:space="0" w:color="auto"/>
                <w:bottom w:val="none" w:sz="0" w:space="0" w:color="auto"/>
                <w:right w:val="none" w:sz="0" w:space="0" w:color="auto"/>
              </w:divBdr>
            </w:div>
            <w:div w:id="1102996098">
              <w:marLeft w:val="0"/>
              <w:marRight w:val="0"/>
              <w:marTop w:val="0"/>
              <w:marBottom w:val="0"/>
              <w:divBdr>
                <w:top w:val="none" w:sz="0" w:space="0" w:color="auto"/>
                <w:left w:val="none" w:sz="0" w:space="0" w:color="auto"/>
                <w:bottom w:val="none" w:sz="0" w:space="0" w:color="auto"/>
                <w:right w:val="none" w:sz="0" w:space="0" w:color="auto"/>
              </w:divBdr>
            </w:div>
            <w:div w:id="1064644644">
              <w:marLeft w:val="0"/>
              <w:marRight w:val="0"/>
              <w:marTop w:val="0"/>
              <w:marBottom w:val="0"/>
              <w:divBdr>
                <w:top w:val="none" w:sz="0" w:space="0" w:color="auto"/>
                <w:left w:val="none" w:sz="0" w:space="0" w:color="auto"/>
                <w:bottom w:val="none" w:sz="0" w:space="0" w:color="auto"/>
                <w:right w:val="none" w:sz="0" w:space="0" w:color="auto"/>
              </w:divBdr>
            </w:div>
            <w:div w:id="2057508467">
              <w:marLeft w:val="0"/>
              <w:marRight w:val="0"/>
              <w:marTop w:val="0"/>
              <w:marBottom w:val="0"/>
              <w:divBdr>
                <w:top w:val="none" w:sz="0" w:space="0" w:color="auto"/>
                <w:left w:val="none" w:sz="0" w:space="0" w:color="auto"/>
                <w:bottom w:val="none" w:sz="0" w:space="0" w:color="auto"/>
                <w:right w:val="none" w:sz="0" w:space="0" w:color="auto"/>
              </w:divBdr>
            </w:div>
            <w:div w:id="1087075834">
              <w:marLeft w:val="0"/>
              <w:marRight w:val="0"/>
              <w:marTop w:val="0"/>
              <w:marBottom w:val="0"/>
              <w:divBdr>
                <w:top w:val="none" w:sz="0" w:space="0" w:color="auto"/>
                <w:left w:val="none" w:sz="0" w:space="0" w:color="auto"/>
                <w:bottom w:val="none" w:sz="0" w:space="0" w:color="auto"/>
                <w:right w:val="none" w:sz="0" w:space="0" w:color="auto"/>
              </w:divBdr>
            </w:div>
            <w:div w:id="393967191">
              <w:marLeft w:val="0"/>
              <w:marRight w:val="0"/>
              <w:marTop w:val="0"/>
              <w:marBottom w:val="0"/>
              <w:divBdr>
                <w:top w:val="none" w:sz="0" w:space="0" w:color="auto"/>
                <w:left w:val="none" w:sz="0" w:space="0" w:color="auto"/>
                <w:bottom w:val="none" w:sz="0" w:space="0" w:color="auto"/>
                <w:right w:val="none" w:sz="0" w:space="0" w:color="auto"/>
              </w:divBdr>
            </w:div>
            <w:div w:id="621503022">
              <w:marLeft w:val="0"/>
              <w:marRight w:val="0"/>
              <w:marTop w:val="0"/>
              <w:marBottom w:val="0"/>
              <w:divBdr>
                <w:top w:val="none" w:sz="0" w:space="0" w:color="auto"/>
                <w:left w:val="none" w:sz="0" w:space="0" w:color="auto"/>
                <w:bottom w:val="none" w:sz="0" w:space="0" w:color="auto"/>
                <w:right w:val="none" w:sz="0" w:space="0" w:color="auto"/>
              </w:divBdr>
            </w:div>
            <w:div w:id="680283448">
              <w:marLeft w:val="0"/>
              <w:marRight w:val="0"/>
              <w:marTop w:val="0"/>
              <w:marBottom w:val="0"/>
              <w:divBdr>
                <w:top w:val="none" w:sz="0" w:space="0" w:color="auto"/>
                <w:left w:val="none" w:sz="0" w:space="0" w:color="auto"/>
                <w:bottom w:val="none" w:sz="0" w:space="0" w:color="auto"/>
                <w:right w:val="none" w:sz="0" w:space="0" w:color="auto"/>
              </w:divBdr>
            </w:div>
            <w:div w:id="12150236">
              <w:marLeft w:val="0"/>
              <w:marRight w:val="0"/>
              <w:marTop w:val="0"/>
              <w:marBottom w:val="0"/>
              <w:divBdr>
                <w:top w:val="none" w:sz="0" w:space="0" w:color="auto"/>
                <w:left w:val="none" w:sz="0" w:space="0" w:color="auto"/>
                <w:bottom w:val="none" w:sz="0" w:space="0" w:color="auto"/>
                <w:right w:val="none" w:sz="0" w:space="0" w:color="auto"/>
              </w:divBdr>
            </w:div>
            <w:div w:id="1380978065">
              <w:marLeft w:val="0"/>
              <w:marRight w:val="0"/>
              <w:marTop w:val="0"/>
              <w:marBottom w:val="0"/>
              <w:divBdr>
                <w:top w:val="none" w:sz="0" w:space="0" w:color="auto"/>
                <w:left w:val="none" w:sz="0" w:space="0" w:color="auto"/>
                <w:bottom w:val="none" w:sz="0" w:space="0" w:color="auto"/>
                <w:right w:val="none" w:sz="0" w:space="0" w:color="auto"/>
              </w:divBdr>
            </w:div>
            <w:div w:id="53312347">
              <w:marLeft w:val="0"/>
              <w:marRight w:val="0"/>
              <w:marTop w:val="0"/>
              <w:marBottom w:val="0"/>
              <w:divBdr>
                <w:top w:val="none" w:sz="0" w:space="0" w:color="auto"/>
                <w:left w:val="none" w:sz="0" w:space="0" w:color="auto"/>
                <w:bottom w:val="none" w:sz="0" w:space="0" w:color="auto"/>
                <w:right w:val="none" w:sz="0" w:space="0" w:color="auto"/>
              </w:divBdr>
            </w:div>
            <w:div w:id="1919292523">
              <w:marLeft w:val="0"/>
              <w:marRight w:val="0"/>
              <w:marTop w:val="0"/>
              <w:marBottom w:val="0"/>
              <w:divBdr>
                <w:top w:val="none" w:sz="0" w:space="0" w:color="auto"/>
                <w:left w:val="none" w:sz="0" w:space="0" w:color="auto"/>
                <w:bottom w:val="none" w:sz="0" w:space="0" w:color="auto"/>
                <w:right w:val="none" w:sz="0" w:space="0" w:color="auto"/>
              </w:divBdr>
            </w:div>
            <w:div w:id="1448574715">
              <w:marLeft w:val="0"/>
              <w:marRight w:val="0"/>
              <w:marTop w:val="0"/>
              <w:marBottom w:val="0"/>
              <w:divBdr>
                <w:top w:val="none" w:sz="0" w:space="0" w:color="auto"/>
                <w:left w:val="none" w:sz="0" w:space="0" w:color="auto"/>
                <w:bottom w:val="none" w:sz="0" w:space="0" w:color="auto"/>
                <w:right w:val="none" w:sz="0" w:space="0" w:color="auto"/>
              </w:divBdr>
            </w:div>
            <w:div w:id="480999305">
              <w:marLeft w:val="0"/>
              <w:marRight w:val="0"/>
              <w:marTop w:val="0"/>
              <w:marBottom w:val="0"/>
              <w:divBdr>
                <w:top w:val="none" w:sz="0" w:space="0" w:color="auto"/>
                <w:left w:val="none" w:sz="0" w:space="0" w:color="auto"/>
                <w:bottom w:val="none" w:sz="0" w:space="0" w:color="auto"/>
                <w:right w:val="none" w:sz="0" w:space="0" w:color="auto"/>
              </w:divBdr>
            </w:div>
            <w:div w:id="1668898985">
              <w:marLeft w:val="0"/>
              <w:marRight w:val="0"/>
              <w:marTop w:val="0"/>
              <w:marBottom w:val="0"/>
              <w:divBdr>
                <w:top w:val="none" w:sz="0" w:space="0" w:color="auto"/>
                <w:left w:val="none" w:sz="0" w:space="0" w:color="auto"/>
                <w:bottom w:val="none" w:sz="0" w:space="0" w:color="auto"/>
                <w:right w:val="none" w:sz="0" w:space="0" w:color="auto"/>
              </w:divBdr>
            </w:div>
            <w:div w:id="1775706006">
              <w:marLeft w:val="0"/>
              <w:marRight w:val="0"/>
              <w:marTop w:val="0"/>
              <w:marBottom w:val="0"/>
              <w:divBdr>
                <w:top w:val="none" w:sz="0" w:space="0" w:color="auto"/>
                <w:left w:val="none" w:sz="0" w:space="0" w:color="auto"/>
                <w:bottom w:val="none" w:sz="0" w:space="0" w:color="auto"/>
                <w:right w:val="none" w:sz="0" w:space="0" w:color="auto"/>
              </w:divBdr>
            </w:div>
            <w:div w:id="1201480667">
              <w:marLeft w:val="0"/>
              <w:marRight w:val="0"/>
              <w:marTop w:val="0"/>
              <w:marBottom w:val="0"/>
              <w:divBdr>
                <w:top w:val="none" w:sz="0" w:space="0" w:color="auto"/>
                <w:left w:val="none" w:sz="0" w:space="0" w:color="auto"/>
                <w:bottom w:val="none" w:sz="0" w:space="0" w:color="auto"/>
                <w:right w:val="none" w:sz="0" w:space="0" w:color="auto"/>
              </w:divBdr>
            </w:div>
            <w:div w:id="267584638">
              <w:marLeft w:val="0"/>
              <w:marRight w:val="0"/>
              <w:marTop w:val="0"/>
              <w:marBottom w:val="0"/>
              <w:divBdr>
                <w:top w:val="none" w:sz="0" w:space="0" w:color="auto"/>
                <w:left w:val="none" w:sz="0" w:space="0" w:color="auto"/>
                <w:bottom w:val="none" w:sz="0" w:space="0" w:color="auto"/>
                <w:right w:val="none" w:sz="0" w:space="0" w:color="auto"/>
              </w:divBdr>
            </w:div>
            <w:div w:id="1651519001">
              <w:marLeft w:val="0"/>
              <w:marRight w:val="0"/>
              <w:marTop w:val="0"/>
              <w:marBottom w:val="0"/>
              <w:divBdr>
                <w:top w:val="none" w:sz="0" w:space="0" w:color="auto"/>
                <w:left w:val="none" w:sz="0" w:space="0" w:color="auto"/>
                <w:bottom w:val="none" w:sz="0" w:space="0" w:color="auto"/>
                <w:right w:val="none" w:sz="0" w:space="0" w:color="auto"/>
              </w:divBdr>
            </w:div>
            <w:div w:id="47270173">
              <w:marLeft w:val="0"/>
              <w:marRight w:val="0"/>
              <w:marTop w:val="0"/>
              <w:marBottom w:val="0"/>
              <w:divBdr>
                <w:top w:val="none" w:sz="0" w:space="0" w:color="auto"/>
                <w:left w:val="none" w:sz="0" w:space="0" w:color="auto"/>
                <w:bottom w:val="none" w:sz="0" w:space="0" w:color="auto"/>
                <w:right w:val="none" w:sz="0" w:space="0" w:color="auto"/>
              </w:divBdr>
            </w:div>
            <w:div w:id="2100323035">
              <w:marLeft w:val="0"/>
              <w:marRight w:val="0"/>
              <w:marTop w:val="0"/>
              <w:marBottom w:val="0"/>
              <w:divBdr>
                <w:top w:val="none" w:sz="0" w:space="0" w:color="auto"/>
                <w:left w:val="none" w:sz="0" w:space="0" w:color="auto"/>
                <w:bottom w:val="none" w:sz="0" w:space="0" w:color="auto"/>
                <w:right w:val="none" w:sz="0" w:space="0" w:color="auto"/>
              </w:divBdr>
            </w:div>
            <w:div w:id="313030639">
              <w:marLeft w:val="0"/>
              <w:marRight w:val="0"/>
              <w:marTop w:val="0"/>
              <w:marBottom w:val="0"/>
              <w:divBdr>
                <w:top w:val="none" w:sz="0" w:space="0" w:color="auto"/>
                <w:left w:val="none" w:sz="0" w:space="0" w:color="auto"/>
                <w:bottom w:val="none" w:sz="0" w:space="0" w:color="auto"/>
                <w:right w:val="none" w:sz="0" w:space="0" w:color="auto"/>
              </w:divBdr>
            </w:div>
            <w:div w:id="935557235">
              <w:marLeft w:val="0"/>
              <w:marRight w:val="0"/>
              <w:marTop w:val="0"/>
              <w:marBottom w:val="0"/>
              <w:divBdr>
                <w:top w:val="none" w:sz="0" w:space="0" w:color="auto"/>
                <w:left w:val="none" w:sz="0" w:space="0" w:color="auto"/>
                <w:bottom w:val="none" w:sz="0" w:space="0" w:color="auto"/>
                <w:right w:val="none" w:sz="0" w:space="0" w:color="auto"/>
              </w:divBdr>
            </w:div>
            <w:div w:id="43722423">
              <w:marLeft w:val="0"/>
              <w:marRight w:val="0"/>
              <w:marTop w:val="0"/>
              <w:marBottom w:val="0"/>
              <w:divBdr>
                <w:top w:val="none" w:sz="0" w:space="0" w:color="auto"/>
                <w:left w:val="none" w:sz="0" w:space="0" w:color="auto"/>
                <w:bottom w:val="none" w:sz="0" w:space="0" w:color="auto"/>
                <w:right w:val="none" w:sz="0" w:space="0" w:color="auto"/>
              </w:divBdr>
            </w:div>
            <w:div w:id="1578319976">
              <w:marLeft w:val="0"/>
              <w:marRight w:val="0"/>
              <w:marTop w:val="0"/>
              <w:marBottom w:val="0"/>
              <w:divBdr>
                <w:top w:val="none" w:sz="0" w:space="0" w:color="auto"/>
                <w:left w:val="none" w:sz="0" w:space="0" w:color="auto"/>
                <w:bottom w:val="none" w:sz="0" w:space="0" w:color="auto"/>
                <w:right w:val="none" w:sz="0" w:space="0" w:color="auto"/>
              </w:divBdr>
            </w:div>
            <w:div w:id="2115587558">
              <w:marLeft w:val="0"/>
              <w:marRight w:val="0"/>
              <w:marTop w:val="0"/>
              <w:marBottom w:val="0"/>
              <w:divBdr>
                <w:top w:val="none" w:sz="0" w:space="0" w:color="auto"/>
                <w:left w:val="none" w:sz="0" w:space="0" w:color="auto"/>
                <w:bottom w:val="none" w:sz="0" w:space="0" w:color="auto"/>
                <w:right w:val="none" w:sz="0" w:space="0" w:color="auto"/>
              </w:divBdr>
            </w:div>
            <w:div w:id="242180302">
              <w:marLeft w:val="0"/>
              <w:marRight w:val="0"/>
              <w:marTop w:val="0"/>
              <w:marBottom w:val="0"/>
              <w:divBdr>
                <w:top w:val="none" w:sz="0" w:space="0" w:color="auto"/>
                <w:left w:val="none" w:sz="0" w:space="0" w:color="auto"/>
                <w:bottom w:val="none" w:sz="0" w:space="0" w:color="auto"/>
                <w:right w:val="none" w:sz="0" w:space="0" w:color="auto"/>
              </w:divBdr>
            </w:div>
            <w:div w:id="1435976116">
              <w:marLeft w:val="0"/>
              <w:marRight w:val="0"/>
              <w:marTop w:val="0"/>
              <w:marBottom w:val="0"/>
              <w:divBdr>
                <w:top w:val="none" w:sz="0" w:space="0" w:color="auto"/>
                <w:left w:val="none" w:sz="0" w:space="0" w:color="auto"/>
                <w:bottom w:val="none" w:sz="0" w:space="0" w:color="auto"/>
                <w:right w:val="none" w:sz="0" w:space="0" w:color="auto"/>
              </w:divBdr>
            </w:div>
            <w:div w:id="702173137">
              <w:marLeft w:val="0"/>
              <w:marRight w:val="0"/>
              <w:marTop w:val="0"/>
              <w:marBottom w:val="0"/>
              <w:divBdr>
                <w:top w:val="none" w:sz="0" w:space="0" w:color="auto"/>
                <w:left w:val="none" w:sz="0" w:space="0" w:color="auto"/>
                <w:bottom w:val="none" w:sz="0" w:space="0" w:color="auto"/>
                <w:right w:val="none" w:sz="0" w:space="0" w:color="auto"/>
              </w:divBdr>
            </w:div>
            <w:div w:id="907417412">
              <w:marLeft w:val="0"/>
              <w:marRight w:val="0"/>
              <w:marTop w:val="0"/>
              <w:marBottom w:val="0"/>
              <w:divBdr>
                <w:top w:val="none" w:sz="0" w:space="0" w:color="auto"/>
                <w:left w:val="none" w:sz="0" w:space="0" w:color="auto"/>
                <w:bottom w:val="none" w:sz="0" w:space="0" w:color="auto"/>
                <w:right w:val="none" w:sz="0" w:space="0" w:color="auto"/>
              </w:divBdr>
            </w:div>
            <w:div w:id="270204933">
              <w:marLeft w:val="0"/>
              <w:marRight w:val="0"/>
              <w:marTop w:val="0"/>
              <w:marBottom w:val="0"/>
              <w:divBdr>
                <w:top w:val="none" w:sz="0" w:space="0" w:color="auto"/>
                <w:left w:val="none" w:sz="0" w:space="0" w:color="auto"/>
                <w:bottom w:val="none" w:sz="0" w:space="0" w:color="auto"/>
                <w:right w:val="none" w:sz="0" w:space="0" w:color="auto"/>
              </w:divBdr>
            </w:div>
            <w:div w:id="894854246">
              <w:marLeft w:val="0"/>
              <w:marRight w:val="0"/>
              <w:marTop w:val="0"/>
              <w:marBottom w:val="0"/>
              <w:divBdr>
                <w:top w:val="none" w:sz="0" w:space="0" w:color="auto"/>
                <w:left w:val="none" w:sz="0" w:space="0" w:color="auto"/>
                <w:bottom w:val="none" w:sz="0" w:space="0" w:color="auto"/>
                <w:right w:val="none" w:sz="0" w:space="0" w:color="auto"/>
              </w:divBdr>
            </w:div>
            <w:div w:id="1299340629">
              <w:marLeft w:val="0"/>
              <w:marRight w:val="0"/>
              <w:marTop w:val="0"/>
              <w:marBottom w:val="0"/>
              <w:divBdr>
                <w:top w:val="none" w:sz="0" w:space="0" w:color="auto"/>
                <w:left w:val="none" w:sz="0" w:space="0" w:color="auto"/>
                <w:bottom w:val="none" w:sz="0" w:space="0" w:color="auto"/>
                <w:right w:val="none" w:sz="0" w:space="0" w:color="auto"/>
              </w:divBdr>
            </w:div>
            <w:div w:id="941299947">
              <w:marLeft w:val="0"/>
              <w:marRight w:val="0"/>
              <w:marTop w:val="0"/>
              <w:marBottom w:val="0"/>
              <w:divBdr>
                <w:top w:val="none" w:sz="0" w:space="0" w:color="auto"/>
                <w:left w:val="none" w:sz="0" w:space="0" w:color="auto"/>
                <w:bottom w:val="none" w:sz="0" w:space="0" w:color="auto"/>
                <w:right w:val="none" w:sz="0" w:space="0" w:color="auto"/>
              </w:divBdr>
            </w:div>
            <w:div w:id="245773604">
              <w:marLeft w:val="0"/>
              <w:marRight w:val="0"/>
              <w:marTop w:val="0"/>
              <w:marBottom w:val="0"/>
              <w:divBdr>
                <w:top w:val="none" w:sz="0" w:space="0" w:color="auto"/>
                <w:left w:val="none" w:sz="0" w:space="0" w:color="auto"/>
                <w:bottom w:val="none" w:sz="0" w:space="0" w:color="auto"/>
                <w:right w:val="none" w:sz="0" w:space="0" w:color="auto"/>
              </w:divBdr>
            </w:div>
            <w:div w:id="1238051010">
              <w:marLeft w:val="0"/>
              <w:marRight w:val="0"/>
              <w:marTop w:val="0"/>
              <w:marBottom w:val="0"/>
              <w:divBdr>
                <w:top w:val="none" w:sz="0" w:space="0" w:color="auto"/>
                <w:left w:val="none" w:sz="0" w:space="0" w:color="auto"/>
                <w:bottom w:val="none" w:sz="0" w:space="0" w:color="auto"/>
                <w:right w:val="none" w:sz="0" w:space="0" w:color="auto"/>
              </w:divBdr>
            </w:div>
            <w:div w:id="609898851">
              <w:marLeft w:val="0"/>
              <w:marRight w:val="0"/>
              <w:marTop w:val="0"/>
              <w:marBottom w:val="0"/>
              <w:divBdr>
                <w:top w:val="none" w:sz="0" w:space="0" w:color="auto"/>
                <w:left w:val="none" w:sz="0" w:space="0" w:color="auto"/>
                <w:bottom w:val="none" w:sz="0" w:space="0" w:color="auto"/>
                <w:right w:val="none" w:sz="0" w:space="0" w:color="auto"/>
              </w:divBdr>
            </w:div>
            <w:div w:id="1815871805">
              <w:marLeft w:val="0"/>
              <w:marRight w:val="0"/>
              <w:marTop w:val="0"/>
              <w:marBottom w:val="0"/>
              <w:divBdr>
                <w:top w:val="none" w:sz="0" w:space="0" w:color="auto"/>
                <w:left w:val="none" w:sz="0" w:space="0" w:color="auto"/>
                <w:bottom w:val="none" w:sz="0" w:space="0" w:color="auto"/>
                <w:right w:val="none" w:sz="0" w:space="0" w:color="auto"/>
              </w:divBdr>
            </w:div>
            <w:div w:id="468597867">
              <w:marLeft w:val="0"/>
              <w:marRight w:val="0"/>
              <w:marTop w:val="0"/>
              <w:marBottom w:val="0"/>
              <w:divBdr>
                <w:top w:val="none" w:sz="0" w:space="0" w:color="auto"/>
                <w:left w:val="none" w:sz="0" w:space="0" w:color="auto"/>
                <w:bottom w:val="none" w:sz="0" w:space="0" w:color="auto"/>
                <w:right w:val="none" w:sz="0" w:space="0" w:color="auto"/>
              </w:divBdr>
            </w:div>
            <w:div w:id="1613249461">
              <w:marLeft w:val="0"/>
              <w:marRight w:val="0"/>
              <w:marTop w:val="0"/>
              <w:marBottom w:val="0"/>
              <w:divBdr>
                <w:top w:val="none" w:sz="0" w:space="0" w:color="auto"/>
                <w:left w:val="none" w:sz="0" w:space="0" w:color="auto"/>
                <w:bottom w:val="none" w:sz="0" w:space="0" w:color="auto"/>
                <w:right w:val="none" w:sz="0" w:space="0" w:color="auto"/>
              </w:divBdr>
            </w:div>
            <w:div w:id="905723378">
              <w:marLeft w:val="0"/>
              <w:marRight w:val="0"/>
              <w:marTop w:val="0"/>
              <w:marBottom w:val="0"/>
              <w:divBdr>
                <w:top w:val="none" w:sz="0" w:space="0" w:color="auto"/>
                <w:left w:val="none" w:sz="0" w:space="0" w:color="auto"/>
                <w:bottom w:val="none" w:sz="0" w:space="0" w:color="auto"/>
                <w:right w:val="none" w:sz="0" w:space="0" w:color="auto"/>
              </w:divBdr>
            </w:div>
            <w:div w:id="194194854">
              <w:marLeft w:val="0"/>
              <w:marRight w:val="0"/>
              <w:marTop w:val="0"/>
              <w:marBottom w:val="0"/>
              <w:divBdr>
                <w:top w:val="none" w:sz="0" w:space="0" w:color="auto"/>
                <w:left w:val="none" w:sz="0" w:space="0" w:color="auto"/>
                <w:bottom w:val="none" w:sz="0" w:space="0" w:color="auto"/>
                <w:right w:val="none" w:sz="0" w:space="0" w:color="auto"/>
              </w:divBdr>
            </w:div>
            <w:div w:id="1089961364">
              <w:marLeft w:val="0"/>
              <w:marRight w:val="0"/>
              <w:marTop w:val="0"/>
              <w:marBottom w:val="0"/>
              <w:divBdr>
                <w:top w:val="none" w:sz="0" w:space="0" w:color="auto"/>
                <w:left w:val="none" w:sz="0" w:space="0" w:color="auto"/>
                <w:bottom w:val="none" w:sz="0" w:space="0" w:color="auto"/>
                <w:right w:val="none" w:sz="0" w:space="0" w:color="auto"/>
              </w:divBdr>
            </w:div>
            <w:div w:id="879518456">
              <w:marLeft w:val="0"/>
              <w:marRight w:val="0"/>
              <w:marTop w:val="0"/>
              <w:marBottom w:val="0"/>
              <w:divBdr>
                <w:top w:val="none" w:sz="0" w:space="0" w:color="auto"/>
                <w:left w:val="none" w:sz="0" w:space="0" w:color="auto"/>
                <w:bottom w:val="none" w:sz="0" w:space="0" w:color="auto"/>
                <w:right w:val="none" w:sz="0" w:space="0" w:color="auto"/>
              </w:divBdr>
            </w:div>
            <w:div w:id="2081437091">
              <w:marLeft w:val="0"/>
              <w:marRight w:val="0"/>
              <w:marTop w:val="0"/>
              <w:marBottom w:val="0"/>
              <w:divBdr>
                <w:top w:val="none" w:sz="0" w:space="0" w:color="auto"/>
                <w:left w:val="none" w:sz="0" w:space="0" w:color="auto"/>
                <w:bottom w:val="none" w:sz="0" w:space="0" w:color="auto"/>
                <w:right w:val="none" w:sz="0" w:space="0" w:color="auto"/>
              </w:divBdr>
            </w:div>
            <w:div w:id="1299997191">
              <w:marLeft w:val="0"/>
              <w:marRight w:val="0"/>
              <w:marTop w:val="0"/>
              <w:marBottom w:val="0"/>
              <w:divBdr>
                <w:top w:val="none" w:sz="0" w:space="0" w:color="auto"/>
                <w:left w:val="none" w:sz="0" w:space="0" w:color="auto"/>
                <w:bottom w:val="none" w:sz="0" w:space="0" w:color="auto"/>
                <w:right w:val="none" w:sz="0" w:space="0" w:color="auto"/>
              </w:divBdr>
            </w:div>
            <w:div w:id="1407147363">
              <w:marLeft w:val="0"/>
              <w:marRight w:val="0"/>
              <w:marTop w:val="0"/>
              <w:marBottom w:val="0"/>
              <w:divBdr>
                <w:top w:val="none" w:sz="0" w:space="0" w:color="auto"/>
                <w:left w:val="none" w:sz="0" w:space="0" w:color="auto"/>
                <w:bottom w:val="none" w:sz="0" w:space="0" w:color="auto"/>
                <w:right w:val="none" w:sz="0" w:space="0" w:color="auto"/>
              </w:divBdr>
            </w:div>
            <w:div w:id="816723466">
              <w:marLeft w:val="0"/>
              <w:marRight w:val="0"/>
              <w:marTop w:val="0"/>
              <w:marBottom w:val="0"/>
              <w:divBdr>
                <w:top w:val="none" w:sz="0" w:space="0" w:color="auto"/>
                <w:left w:val="none" w:sz="0" w:space="0" w:color="auto"/>
                <w:bottom w:val="none" w:sz="0" w:space="0" w:color="auto"/>
                <w:right w:val="none" w:sz="0" w:space="0" w:color="auto"/>
              </w:divBdr>
            </w:div>
            <w:div w:id="739864539">
              <w:marLeft w:val="0"/>
              <w:marRight w:val="0"/>
              <w:marTop w:val="0"/>
              <w:marBottom w:val="0"/>
              <w:divBdr>
                <w:top w:val="none" w:sz="0" w:space="0" w:color="auto"/>
                <w:left w:val="none" w:sz="0" w:space="0" w:color="auto"/>
                <w:bottom w:val="none" w:sz="0" w:space="0" w:color="auto"/>
                <w:right w:val="none" w:sz="0" w:space="0" w:color="auto"/>
              </w:divBdr>
            </w:div>
            <w:div w:id="1300451289">
              <w:marLeft w:val="0"/>
              <w:marRight w:val="0"/>
              <w:marTop w:val="0"/>
              <w:marBottom w:val="0"/>
              <w:divBdr>
                <w:top w:val="none" w:sz="0" w:space="0" w:color="auto"/>
                <w:left w:val="none" w:sz="0" w:space="0" w:color="auto"/>
                <w:bottom w:val="none" w:sz="0" w:space="0" w:color="auto"/>
                <w:right w:val="none" w:sz="0" w:space="0" w:color="auto"/>
              </w:divBdr>
            </w:div>
            <w:div w:id="1465653930">
              <w:marLeft w:val="0"/>
              <w:marRight w:val="0"/>
              <w:marTop w:val="0"/>
              <w:marBottom w:val="0"/>
              <w:divBdr>
                <w:top w:val="none" w:sz="0" w:space="0" w:color="auto"/>
                <w:left w:val="none" w:sz="0" w:space="0" w:color="auto"/>
                <w:bottom w:val="none" w:sz="0" w:space="0" w:color="auto"/>
                <w:right w:val="none" w:sz="0" w:space="0" w:color="auto"/>
              </w:divBdr>
            </w:div>
            <w:div w:id="129595621">
              <w:marLeft w:val="0"/>
              <w:marRight w:val="0"/>
              <w:marTop w:val="0"/>
              <w:marBottom w:val="0"/>
              <w:divBdr>
                <w:top w:val="none" w:sz="0" w:space="0" w:color="auto"/>
                <w:left w:val="none" w:sz="0" w:space="0" w:color="auto"/>
                <w:bottom w:val="none" w:sz="0" w:space="0" w:color="auto"/>
                <w:right w:val="none" w:sz="0" w:space="0" w:color="auto"/>
              </w:divBdr>
            </w:div>
            <w:div w:id="39982956">
              <w:marLeft w:val="0"/>
              <w:marRight w:val="0"/>
              <w:marTop w:val="0"/>
              <w:marBottom w:val="0"/>
              <w:divBdr>
                <w:top w:val="none" w:sz="0" w:space="0" w:color="auto"/>
                <w:left w:val="none" w:sz="0" w:space="0" w:color="auto"/>
                <w:bottom w:val="none" w:sz="0" w:space="0" w:color="auto"/>
                <w:right w:val="none" w:sz="0" w:space="0" w:color="auto"/>
              </w:divBdr>
            </w:div>
            <w:div w:id="283007696">
              <w:marLeft w:val="0"/>
              <w:marRight w:val="0"/>
              <w:marTop w:val="0"/>
              <w:marBottom w:val="0"/>
              <w:divBdr>
                <w:top w:val="none" w:sz="0" w:space="0" w:color="auto"/>
                <w:left w:val="none" w:sz="0" w:space="0" w:color="auto"/>
                <w:bottom w:val="none" w:sz="0" w:space="0" w:color="auto"/>
                <w:right w:val="none" w:sz="0" w:space="0" w:color="auto"/>
              </w:divBdr>
            </w:div>
            <w:div w:id="2130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9241">
      <w:bodyDiv w:val="1"/>
      <w:marLeft w:val="0"/>
      <w:marRight w:val="0"/>
      <w:marTop w:val="0"/>
      <w:marBottom w:val="0"/>
      <w:divBdr>
        <w:top w:val="none" w:sz="0" w:space="0" w:color="auto"/>
        <w:left w:val="none" w:sz="0" w:space="0" w:color="auto"/>
        <w:bottom w:val="none" w:sz="0" w:space="0" w:color="auto"/>
        <w:right w:val="none" w:sz="0" w:space="0" w:color="auto"/>
      </w:divBdr>
      <w:divsChild>
        <w:div w:id="1839885365">
          <w:marLeft w:val="0"/>
          <w:marRight w:val="0"/>
          <w:marTop w:val="0"/>
          <w:marBottom w:val="0"/>
          <w:divBdr>
            <w:top w:val="none" w:sz="0" w:space="0" w:color="auto"/>
            <w:left w:val="none" w:sz="0" w:space="0" w:color="auto"/>
            <w:bottom w:val="none" w:sz="0" w:space="0" w:color="auto"/>
            <w:right w:val="none" w:sz="0" w:space="0" w:color="auto"/>
          </w:divBdr>
          <w:divsChild>
            <w:div w:id="1723555396">
              <w:marLeft w:val="0"/>
              <w:marRight w:val="0"/>
              <w:marTop w:val="0"/>
              <w:marBottom w:val="0"/>
              <w:divBdr>
                <w:top w:val="none" w:sz="0" w:space="0" w:color="auto"/>
                <w:left w:val="none" w:sz="0" w:space="0" w:color="auto"/>
                <w:bottom w:val="none" w:sz="0" w:space="0" w:color="auto"/>
                <w:right w:val="none" w:sz="0" w:space="0" w:color="auto"/>
              </w:divBdr>
            </w:div>
            <w:div w:id="591971">
              <w:marLeft w:val="0"/>
              <w:marRight w:val="0"/>
              <w:marTop w:val="0"/>
              <w:marBottom w:val="0"/>
              <w:divBdr>
                <w:top w:val="none" w:sz="0" w:space="0" w:color="auto"/>
                <w:left w:val="none" w:sz="0" w:space="0" w:color="auto"/>
                <w:bottom w:val="none" w:sz="0" w:space="0" w:color="auto"/>
                <w:right w:val="none" w:sz="0" w:space="0" w:color="auto"/>
              </w:divBdr>
            </w:div>
            <w:div w:id="911811066">
              <w:marLeft w:val="0"/>
              <w:marRight w:val="0"/>
              <w:marTop w:val="0"/>
              <w:marBottom w:val="0"/>
              <w:divBdr>
                <w:top w:val="none" w:sz="0" w:space="0" w:color="auto"/>
                <w:left w:val="none" w:sz="0" w:space="0" w:color="auto"/>
                <w:bottom w:val="none" w:sz="0" w:space="0" w:color="auto"/>
                <w:right w:val="none" w:sz="0" w:space="0" w:color="auto"/>
              </w:divBdr>
            </w:div>
            <w:div w:id="2019232296">
              <w:marLeft w:val="0"/>
              <w:marRight w:val="0"/>
              <w:marTop w:val="0"/>
              <w:marBottom w:val="0"/>
              <w:divBdr>
                <w:top w:val="none" w:sz="0" w:space="0" w:color="auto"/>
                <w:left w:val="none" w:sz="0" w:space="0" w:color="auto"/>
                <w:bottom w:val="none" w:sz="0" w:space="0" w:color="auto"/>
                <w:right w:val="none" w:sz="0" w:space="0" w:color="auto"/>
              </w:divBdr>
            </w:div>
            <w:div w:id="618800153">
              <w:marLeft w:val="0"/>
              <w:marRight w:val="0"/>
              <w:marTop w:val="0"/>
              <w:marBottom w:val="0"/>
              <w:divBdr>
                <w:top w:val="none" w:sz="0" w:space="0" w:color="auto"/>
                <w:left w:val="none" w:sz="0" w:space="0" w:color="auto"/>
                <w:bottom w:val="none" w:sz="0" w:space="0" w:color="auto"/>
                <w:right w:val="none" w:sz="0" w:space="0" w:color="auto"/>
              </w:divBdr>
            </w:div>
            <w:div w:id="1422526017">
              <w:marLeft w:val="0"/>
              <w:marRight w:val="0"/>
              <w:marTop w:val="0"/>
              <w:marBottom w:val="0"/>
              <w:divBdr>
                <w:top w:val="none" w:sz="0" w:space="0" w:color="auto"/>
                <w:left w:val="none" w:sz="0" w:space="0" w:color="auto"/>
                <w:bottom w:val="none" w:sz="0" w:space="0" w:color="auto"/>
                <w:right w:val="none" w:sz="0" w:space="0" w:color="auto"/>
              </w:divBdr>
            </w:div>
            <w:div w:id="1679380408">
              <w:marLeft w:val="0"/>
              <w:marRight w:val="0"/>
              <w:marTop w:val="0"/>
              <w:marBottom w:val="0"/>
              <w:divBdr>
                <w:top w:val="none" w:sz="0" w:space="0" w:color="auto"/>
                <w:left w:val="none" w:sz="0" w:space="0" w:color="auto"/>
                <w:bottom w:val="none" w:sz="0" w:space="0" w:color="auto"/>
                <w:right w:val="none" w:sz="0" w:space="0" w:color="auto"/>
              </w:divBdr>
            </w:div>
            <w:div w:id="1583366258">
              <w:marLeft w:val="0"/>
              <w:marRight w:val="0"/>
              <w:marTop w:val="0"/>
              <w:marBottom w:val="0"/>
              <w:divBdr>
                <w:top w:val="none" w:sz="0" w:space="0" w:color="auto"/>
                <w:left w:val="none" w:sz="0" w:space="0" w:color="auto"/>
                <w:bottom w:val="none" w:sz="0" w:space="0" w:color="auto"/>
                <w:right w:val="none" w:sz="0" w:space="0" w:color="auto"/>
              </w:divBdr>
            </w:div>
            <w:div w:id="1788158346">
              <w:marLeft w:val="0"/>
              <w:marRight w:val="0"/>
              <w:marTop w:val="0"/>
              <w:marBottom w:val="0"/>
              <w:divBdr>
                <w:top w:val="none" w:sz="0" w:space="0" w:color="auto"/>
                <w:left w:val="none" w:sz="0" w:space="0" w:color="auto"/>
                <w:bottom w:val="none" w:sz="0" w:space="0" w:color="auto"/>
                <w:right w:val="none" w:sz="0" w:space="0" w:color="auto"/>
              </w:divBdr>
            </w:div>
            <w:div w:id="1039816956">
              <w:marLeft w:val="0"/>
              <w:marRight w:val="0"/>
              <w:marTop w:val="0"/>
              <w:marBottom w:val="0"/>
              <w:divBdr>
                <w:top w:val="none" w:sz="0" w:space="0" w:color="auto"/>
                <w:left w:val="none" w:sz="0" w:space="0" w:color="auto"/>
                <w:bottom w:val="none" w:sz="0" w:space="0" w:color="auto"/>
                <w:right w:val="none" w:sz="0" w:space="0" w:color="auto"/>
              </w:divBdr>
            </w:div>
            <w:div w:id="1661427963">
              <w:marLeft w:val="0"/>
              <w:marRight w:val="0"/>
              <w:marTop w:val="0"/>
              <w:marBottom w:val="0"/>
              <w:divBdr>
                <w:top w:val="none" w:sz="0" w:space="0" w:color="auto"/>
                <w:left w:val="none" w:sz="0" w:space="0" w:color="auto"/>
                <w:bottom w:val="none" w:sz="0" w:space="0" w:color="auto"/>
                <w:right w:val="none" w:sz="0" w:space="0" w:color="auto"/>
              </w:divBdr>
            </w:div>
            <w:div w:id="412356964">
              <w:marLeft w:val="0"/>
              <w:marRight w:val="0"/>
              <w:marTop w:val="0"/>
              <w:marBottom w:val="0"/>
              <w:divBdr>
                <w:top w:val="none" w:sz="0" w:space="0" w:color="auto"/>
                <w:left w:val="none" w:sz="0" w:space="0" w:color="auto"/>
                <w:bottom w:val="none" w:sz="0" w:space="0" w:color="auto"/>
                <w:right w:val="none" w:sz="0" w:space="0" w:color="auto"/>
              </w:divBdr>
            </w:div>
            <w:div w:id="651443750">
              <w:marLeft w:val="0"/>
              <w:marRight w:val="0"/>
              <w:marTop w:val="0"/>
              <w:marBottom w:val="0"/>
              <w:divBdr>
                <w:top w:val="none" w:sz="0" w:space="0" w:color="auto"/>
                <w:left w:val="none" w:sz="0" w:space="0" w:color="auto"/>
                <w:bottom w:val="none" w:sz="0" w:space="0" w:color="auto"/>
                <w:right w:val="none" w:sz="0" w:space="0" w:color="auto"/>
              </w:divBdr>
            </w:div>
            <w:div w:id="1418286686">
              <w:marLeft w:val="0"/>
              <w:marRight w:val="0"/>
              <w:marTop w:val="0"/>
              <w:marBottom w:val="0"/>
              <w:divBdr>
                <w:top w:val="none" w:sz="0" w:space="0" w:color="auto"/>
                <w:left w:val="none" w:sz="0" w:space="0" w:color="auto"/>
                <w:bottom w:val="none" w:sz="0" w:space="0" w:color="auto"/>
                <w:right w:val="none" w:sz="0" w:space="0" w:color="auto"/>
              </w:divBdr>
            </w:div>
            <w:div w:id="1894997836">
              <w:marLeft w:val="0"/>
              <w:marRight w:val="0"/>
              <w:marTop w:val="0"/>
              <w:marBottom w:val="0"/>
              <w:divBdr>
                <w:top w:val="none" w:sz="0" w:space="0" w:color="auto"/>
                <w:left w:val="none" w:sz="0" w:space="0" w:color="auto"/>
                <w:bottom w:val="none" w:sz="0" w:space="0" w:color="auto"/>
                <w:right w:val="none" w:sz="0" w:space="0" w:color="auto"/>
              </w:divBdr>
            </w:div>
            <w:div w:id="14160810">
              <w:marLeft w:val="0"/>
              <w:marRight w:val="0"/>
              <w:marTop w:val="0"/>
              <w:marBottom w:val="0"/>
              <w:divBdr>
                <w:top w:val="none" w:sz="0" w:space="0" w:color="auto"/>
                <w:left w:val="none" w:sz="0" w:space="0" w:color="auto"/>
                <w:bottom w:val="none" w:sz="0" w:space="0" w:color="auto"/>
                <w:right w:val="none" w:sz="0" w:space="0" w:color="auto"/>
              </w:divBdr>
            </w:div>
            <w:div w:id="1542748023">
              <w:marLeft w:val="0"/>
              <w:marRight w:val="0"/>
              <w:marTop w:val="0"/>
              <w:marBottom w:val="0"/>
              <w:divBdr>
                <w:top w:val="none" w:sz="0" w:space="0" w:color="auto"/>
                <w:left w:val="none" w:sz="0" w:space="0" w:color="auto"/>
                <w:bottom w:val="none" w:sz="0" w:space="0" w:color="auto"/>
                <w:right w:val="none" w:sz="0" w:space="0" w:color="auto"/>
              </w:divBdr>
            </w:div>
            <w:div w:id="832528741">
              <w:marLeft w:val="0"/>
              <w:marRight w:val="0"/>
              <w:marTop w:val="0"/>
              <w:marBottom w:val="0"/>
              <w:divBdr>
                <w:top w:val="none" w:sz="0" w:space="0" w:color="auto"/>
                <w:left w:val="none" w:sz="0" w:space="0" w:color="auto"/>
                <w:bottom w:val="none" w:sz="0" w:space="0" w:color="auto"/>
                <w:right w:val="none" w:sz="0" w:space="0" w:color="auto"/>
              </w:divBdr>
            </w:div>
            <w:div w:id="399059060">
              <w:marLeft w:val="0"/>
              <w:marRight w:val="0"/>
              <w:marTop w:val="0"/>
              <w:marBottom w:val="0"/>
              <w:divBdr>
                <w:top w:val="none" w:sz="0" w:space="0" w:color="auto"/>
                <w:left w:val="none" w:sz="0" w:space="0" w:color="auto"/>
                <w:bottom w:val="none" w:sz="0" w:space="0" w:color="auto"/>
                <w:right w:val="none" w:sz="0" w:space="0" w:color="auto"/>
              </w:divBdr>
            </w:div>
            <w:div w:id="1971089809">
              <w:marLeft w:val="0"/>
              <w:marRight w:val="0"/>
              <w:marTop w:val="0"/>
              <w:marBottom w:val="0"/>
              <w:divBdr>
                <w:top w:val="none" w:sz="0" w:space="0" w:color="auto"/>
                <w:left w:val="none" w:sz="0" w:space="0" w:color="auto"/>
                <w:bottom w:val="none" w:sz="0" w:space="0" w:color="auto"/>
                <w:right w:val="none" w:sz="0" w:space="0" w:color="auto"/>
              </w:divBdr>
            </w:div>
            <w:div w:id="1858695926">
              <w:marLeft w:val="0"/>
              <w:marRight w:val="0"/>
              <w:marTop w:val="0"/>
              <w:marBottom w:val="0"/>
              <w:divBdr>
                <w:top w:val="none" w:sz="0" w:space="0" w:color="auto"/>
                <w:left w:val="none" w:sz="0" w:space="0" w:color="auto"/>
                <w:bottom w:val="none" w:sz="0" w:space="0" w:color="auto"/>
                <w:right w:val="none" w:sz="0" w:space="0" w:color="auto"/>
              </w:divBdr>
            </w:div>
            <w:div w:id="1944650169">
              <w:marLeft w:val="0"/>
              <w:marRight w:val="0"/>
              <w:marTop w:val="0"/>
              <w:marBottom w:val="0"/>
              <w:divBdr>
                <w:top w:val="none" w:sz="0" w:space="0" w:color="auto"/>
                <w:left w:val="none" w:sz="0" w:space="0" w:color="auto"/>
                <w:bottom w:val="none" w:sz="0" w:space="0" w:color="auto"/>
                <w:right w:val="none" w:sz="0" w:space="0" w:color="auto"/>
              </w:divBdr>
            </w:div>
            <w:div w:id="324675552">
              <w:marLeft w:val="0"/>
              <w:marRight w:val="0"/>
              <w:marTop w:val="0"/>
              <w:marBottom w:val="0"/>
              <w:divBdr>
                <w:top w:val="none" w:sz="0" w:space="0" w:color="auto"/>
                <w:left w:val="none" w:sz="0" w:space="0" w:color="auto"/>
                <w:bottom w:val="none" w:sz="0" w:space="0" w:color="auto"/>
                <w:right w:val="none" w:sz="0" w:space="0" w:color="auto"/>
              </w:divBdr>
            </w:div>
            <w:div w:id="1455520018">
              <w:marLeft w:val="0"/>
              <w:marRight w:val="0"/>
              <w:marTop w:val="0"/>
              <w:marBottom w:val="0"/>
              <w:divBdr>
                <w:top w:val="none" w:sz="0" w:space="0" w:color="auto"/>
                <w:left w:val="none" w:sz="0" w:space="0" w:color="auto"/>
                <w:bottom w:val="none" w:sz="0" w:space="0" w:color="auto"/>
                <w:right w:val="none" w:sz="0" w:space="0" w:color="auto"/>
              </w:divBdr>
            </w:div>
            <w:div w:id="1454207818">
              <w:marLeft w:val="0"/>
              <w:marRight w:val="0"/>
              <w:marTop w:val="0"/>
              <w:marBottom w:val="0"/>
              <w:divBdr>
                <w:top w:val="none" w:sz="0" w:space="0" w:color="auto"/>
                <w:left w:val="none" w:sz="0" w:space="0" w:color="auto"/>
                <w:bottom w:val="none" w:sz="0" w:space="0" w:color="auto"/>
                <w:right w:val="none" w:sz="0" w:space="0" w:color="auto"/>
              </w:divBdr>
            </w:div>
            <w:div w:id="285815572">
              <w:marLeft w:val="0"/>
              <w:marRight w:val="0"/>
              <w:marTop w:val="0"/>
              <w:marBottom w:val="0"/>
              <w:divBdr>
                <w:top w:val="none" w:sz="0" w:space="0" w:color="auto"/>
                <w:left w:val="none" w:sz="0" w:space="0" w:color="auto"/>
                <w:bottom w:val="none" w:sz="0" w:space="0" w:color="auto"/>
                <w:right w:val="none" w:sz="0" w:space="0" w:color="auto"/>
              </w:divBdr>
            </w:div>
            <w:div w:id="590086950">
              <w:marLeft w:val="0"/>
              <w:marRight w:val="0"/>
              <w:marTop w:val="0"/>
              <w:marBottom w:val="0"/>
              <w:divBdr>
                <w:top w:val="none" w:sz="0" w:space="0" w:color="auto"/>
                <w:left w:val="none" w:sz="0" w:space="0" w:color="auto"/>
                <w:bottom w:val="none" w:sz="0" w:space="0" w:color="auto"/>
                <w:right w:val="none" w:sz="0" w:space="0" w:color="auto"/>
              </w:divBdr>
            </w:div>
            <w:div w:id="1520966348">
              <w:marLeft w:val="0"/>
              <w:marRight w:val="0"/>
              <w:marTop w:val="0"/>
              <w:marBottom w:val="0"/>
              <w:divBdr>
                <w:top w:val="none" w:sz="0" w:space="0" w:color="auto"/>
                <w:left w:val="none" w:sz="0" w:space="0" w:color="auto"/>
                <w:bottom w:val="none" w:sz="0" w:space="0" w:color="auto"/>
                <w:right w:val="none" w:sz="0" w:space="0" w:color="auto"/>
              </w:divBdr>
            </w:div>
            <w:div w:id="352195518">
              <w:marLeft w:val="0"/>
              <w:marRight w:val="0"/>
              <w:marTop w:val="0"/>
              <w:marBottom w:val="0"/>
              <w:divBdr>
                <w:top w:val="none" w:sz="0" w:space="0" w:color="auto"/>
                <w:left w:val="none" w:sz="0" w:space="0" w:color="auto"/>
                <w:bottom w:val="none" w:sz="0" w:space="0" w:color="auto"/>
                <w:right w:val="none" w:sz="0" w:space="0" w:color="auto"/>
              </w:divBdr>
            </w:div>
            <w:div w:id="2058502659">
              <w:marLeft w:val="0"/>
              <w:marRight w:val="0"/>
              <w:marTop w:val="0"/>
              <w:marBottom w:val="0"/>
              <w:divBdr>
                <w:top w:val="none" w:sz="0" w:space="0" w:color="auto"/>
                <w:left w:val="none" w:sz="0" w:space="0" w:color="auto"/>
                <w:bottom w:val="none" w:sz="0" w:space="0" w:color="auto"/>
                <w:right w:val="none" w:sz="0" w:space="0" w:color="auto"/>
              </w:divBdr>
            </w:div>
            <w:div w:id="279069862">
              <w:marLeft w:val="0"/>
              <w:marRight w:val="0"/>
              <w:marTop w:val="0"/>
              <w:marBottom w:val="0"/>
              <w:divBdr>
                <w:top w:val="none" w:sz="0" w:space="0" w:color="auto"/>
                <w:left w:val="none" w:sz="0" w:space="0" w:color="auto"/>
                <w:bottom w:val="none" w:sz="0" w:space="0" w:color="auto"/>
                <w:right w:val="none" w:sz="0" w:space="0" w:color="auto"/>
              </w:divBdr>
            </w:div>
            <w:div w:id="765925372">
              <w:marLeft w:val="0"/>
              <w:marRight w:val="0"/>
              <w:marTop w:val="0"/>
              <w:marBottom w:val="0"/>
              <w:divBdr>
                <w:top w:val="none" w:sz="0" w:space="0" w:color="auto"/>
                <w:left w:val="none" w:sz="0" w:space="0" w:color="auto"/>
                <w:bottom w:val="none" w:sz="0" w:space="0" w:color="auto"/>
                <w:right w:val="none" w:sz="0" w:space="0" w:color="auto"/>
              </w:divBdr>
            </w:div>
            <w:div w:id="1017853165">
              <w:marLeft w:val="0"/>
              <w:marRight w:val="0"/>
              <w:marTop w:val="0"/>
              <w:marBottom w:val="0"/>
              <w:divBdr>
                <w:top w:val="none" w:sz="0" w:space="0" w:color="auto"/>
                <w:left w:val="none" w:sz="0" w:space="0" w:color="auto"/>
                <w:bottom w:val="none" w:sz="0" w:space="0" w:color="auto"/>
                <w:right w:val="none" w:sz="0" w:space="0" w:color="auto"/>
              </w:divBdr>
            </w:div>
            <w:div w:id="2635740">
              <w:marLeft w:val="0"/>
              <w:marRight w:val="0"/>
              <w:marTop w:val="0"/>
              <w:marBottom w:val="0"/>
              <w:divBdr>
                <w:top w:val="none" w:sz="0" w:space="0" w:color="auto"/>
                <w:left w:val="none" w:sz="0" w:space="0" w:color="auto"/>
                <w:bottom w:val="none" w:sz="0" w:space="0" w:color="auto"/>
                <w:right w:val="none" w:sz="0" w:space="0" w:color="auto"/>
              </w:divBdr>
            </w:div>
            <w:div w:id="307172067">
              <w:marLeft w:val="0"/>
              <w:marRight w:val="0"/>
              <w:marTop w:val="0"/>
              <w:marBottom w:val="0"/>
              <w:divBdr>
                <w:top w:val="none" w:sz="0" w:space="0" w:color="auto"/>
                <w:left w:val="none" w:sz="0" w:space="0" w:color="auto"/>
                <w:bottom w:val="none" w:sz="0" w:space="0" w:color="auto"/>
                <w:right w:val="none" w:sz="0" w:space="0" w:color="auto"/>
              </w:divBdr>
            </w:div>
            <w:div w:id="228854524">
              <w:marLeft w:val="0"/>
              <w:marRight w:val="0"/>
              <w:marTop w:val="0"/>
              <w:marBottom w:val="0"/>
              <w:divBdr>
                <w:top w:val="none" w:sz="0" w:space="0" w:color="auto"/>
                <w:left w:val="none" w:sz="0" w:space="0" w:color="auto"/>
                <w:bottom w:val="none" w:sz="0" w:space="0" w:color="auto"/>
                <w:right w:val="none" w:sz="0" w:space="0" w:color="auto"/>
              </w:divBdr>
            </w:div>
            <w:div w:id="2141221773">
              <w:marLeft w:val="0"/>
              <w:marRight w:val="0"/>
              <w:marTop w:val="0"/>
              <w:marBottom w:val="0"/>
              <w:divBdr>
                <w:top w:val="none" w:sz="0" w:space="0" w:color="auto"/>
                <w:left w:val="none" w:sz="0" w:space="0" w:color="auto"/>
                <w:bottom w:val="none" w:sz="0" w:space="0" w:color="auto"/>
                <w:right w:val="none" w:sz="0" w:space="0" w:color="auto"/>
              </w:divBdr>
            </w:div>
            <w:div w:id="514615596">
              <w:marLeft w:val="0"/>
              <w:marRight w:val="0"/>
              <w:marTop w:val="0"/>
              <w:marBottom w:val="0"/>
              <w:divBdr>
                <w:top w:val="none" w:sz="0" w:space="0" w:color="auto"/>
                <w:left w:val="none" w:sz="0" w:space="0" w:color="auto"/>
                <w:bottom w:val="none" w:sz="0" w:space="0" w:color="auto"/>
                <w:right w:val="none" w:sz="0" w:space="0" w:color="auto"/>
              </w:divBdr>
            </w:div>
            <w:div w:id="1778522638">
              <w:marLeft w:val="0"/>
              <w:marRight w:val="0"/>
              <w:marTop w:val="0"/>
              <w:marBottom w:val="0"/>
              <w:divBdr>
                <w:top w:val="none" w:sz="0" w:space="0" w:color="auto"/>
                <w:left w:val="none" w:sz="0" w:space="0" w:color="auto"/>
                <w:bottom w:val="none" w:sz="0" w:space="0" w:color="auto"/>
                <w:right w:val="none" w:sz="0" w:space="0" w:color="auto"/>
              </w:divBdr>
            </w:div>
            <w:div w:id="486216247">
              <w:marLeft w:val="0"/>
              <w:marRight w:val="0"/>
              <w:marTop w:val="0"/>
              <w:marBottom w:val="0"/>
              <w:divBdr>
                <w:top w:val="none" w:sz="0" w:space="0" w:color="auto"/>
                <w:left w:val="none" w:sz="0" w:space="0" w:color="auto"/>
                <w:bottom w:val="none" w:sz="0" w:space="0" w:color="auto"/>
                <w:right w:val="none" w:sz="0" w:space="0" w:color="auto"/>
              </w:divBdr>
            </w:div>
            <w:div w:id="1437598516">
              <w:marLeft w:val="0"/>
              <w:marRight w:val="0"/>
              <w:marTop w:val="0"/>
              <w:marBottom w:val="0"/>
              <w:divBdr>
                <w:top w:val="none" w:sz="0" w:space="0" w:color="auto"/>
                <w:left w:val="none" w:sz="0" w:space="0" w:color="auto"/>
                <w:bottom w:val="none" w:sz="0" w:space="0" w:color="auto"/>
                <w:right w:val="none" w:sz="0" w:space="0" w:color="auto"/>
              </w:divBdr>
            </w:div>
            <w:div w:id="2079090370">
              <w:marLeft w:val="0"/>
              <w:marRight w:val="0"/>
              <w:marTop w:val="0"/>
              <w:marBottom w:val="0"/>
              <w:divBdr>
                <w:top w:val="none" w:sz="0" w:space="0" w:color="auto"/>
                <w:left w:val="none" w:sz="0" w:space="0" w:color="auto"/>
                <w:bottom w:val="none" w:sz="0" w:space="0" w:color="auto"/>
                <w:right w:val="none" w:sz="0" w:space="0" w:color="auto"/>
              </w:divBdr>
            </w:div>
            <w:div w:id="1088423669">
              <w:marLeft w:val="0"/>
              <w:marRight w:val="0"/>
              <w:marTop w:val="0"/>
              <w:marBottom w:val="0"/>
              <w:divBdr>
                <w:top w:val="none" w:sz="0" w:space="0" w:color="auto"/>
                <w:left w:val="none" w:sz="0" w:space="0" w:color="auto"/>
                <w:bottom w:val="none" w:sz="0" w:space="0" w:color="auto"/>
                <w:right w:val="none" w:sz="0" w:space="0" w:color="auto"/>
              </w:divBdr>
            </w:div>
            <w:div w:id="2007786905">
              <w:marLeft w:val="0"/>
              <w:marRight w:val="0"/>
              <w:marTop w:val="0"/>
              <w:marBottom w:val="0"/>
              <w:divBdr>
                <w:top w:val="none" w:sz="0" w:space="0" w:color="auto"/>
                <w:left w:val="none" w:sz="0" w:space="0" w:color="auto"/>
                <w:bottom w:val="none" w:sz="0" w:space="0" w:color="auto"/>
                <w:right w:val="none" w:sz="0" w:space="0" w:color="auto"/>
              </w:divBdr>
            </w:div>
            <w:div w:id="1167474890">
              <w:marLeft w:val="0"/>
              <w:marRight w:val="0"/>
              <w:marTop w:val="0"/>
              <w:marBottom w:val="0"/>
              <w:divBdr>
                <w:top w:val="none" w:sz="0" w:space="0" w:color="auto"/>
                <w:left w:val="none" w:sz="0" w:space="0" w:color="auto"/>
                <w:bottom w:val="none" w:sz="0" w:space="0" w:color="auto"/>
                <w:right w:val="none" w:sz="0" w:space="0" w:color="auto"/>
              </w:divBdr>
            </w:div>
            <w:div w:id="792752084">
              <w:marLeft w:val="0"/>
              <w:marRight w:val="0"/>
              <w:marTop w:val="0"/>
              <w:marBottom w:val="0"/>
              <w:divBdr>
                <w:top w:val="none" w:sz="0" w:space="0" w:color="auto"/>
                <w:left w:val="none" w:sz="0" w:space="0" w:color="auto"/>
                <w:bottom w:val="none" w:sz="0" w:space="0" w:color="auto"/>
                <w:right w:val="none" w:sz="0" w:space="0" w:color="auto"/>
              </w:divBdr>
            </w:div>
            <w:div w:id="1017122091">
              <w:marLeft w:val="0"/>
              <w:marRight w:val="0"/>
              <w:marTop w:val="0"/>
              <w:marBottom w:val="0"/>
              <w:divBdr>
                <w:top w:val="none" w:sz="0" w:space="0" w:color="auto"/>
                <w:left w:val="none" w:sz="0" w:space="0" w:color="auto"/>
                <w:bottom w:val="none" w:sz="0" w:space="0" w:color="auto"/>
                <w:right w:val="none" w:sz="0" w:space="0" w:color="auto"/>
              </w:divBdr>
            </w:div>
            <w:div w:id="604769614">
              <w:marLeft w:val="0"/>
              <w:marRight w:val="0"/>
              <w:marTop w:val="0"/>
              <w:marBottom w:val="0"/>
              <w:divBdr>
                <w:top w:val="none" w:sz="0" w:space="0" w:color="auto"/>
                <w:left w:val="none" w:sz="0" w:space="0" w:color="auto"/>
                <w:bottom w:val="none" w:sz="0" w:space="0" w:color="auto"/>
                <w:right w:val="none" w:sz="0" w:space="0" w:color="auto"/>
              </w:divBdr>
            </w:div>
            <w:div w:id="1770853015">
              <w:marLeft w:val="0"/>
              <w:marRight w:val="0"/>
              <w:marTop w:val="0"/>
              <w:marBottom w:val="0"/>
              <w:divBdr>
                <w:top w:val="none" w:sz="0" w:space="0" w:color="auto"/>
                <w:left w:val="none" w:sz="0" w:space="0" w:color="auto"/>
                <w:bottom w:val="none" w:sz="0" w:space="0" w:color="auto"/>
                <w:right w:val="none" w:sz="0" w:space="0" w:color="auto"/>
              </w:divBdr>
            </w:div>
            <w:div w:id="1080715879">
              <w:marLeft w:val="0"/>
              <w:marRight w:val="0"/>
              <w:marTop w:val="0"/>
              <w:marBottom w:val="0"/>
              <w:divBdr>
                <w:top w:val="none" w:sz="0" w:space="0" w:color="auto"/>
                <w:left w:val="none" w:sz="0" w:space="0" w:color="auto"/>
                <w:bottom w:val="none" w:sz="0" w:space="0" w:color="auto"/>
                <w:right w:val="none" w:sz="0" w:space="0" w:color="auto"/>
              </w:divBdr>
            </w:div>
            <w:div w:id="189689938">
              <w:marLeft w:val="0"/>
              <w:marRight w:val="0"/>
              <w:marTop w:val="0"/>
              <w:marBottom w:val="0"/>
              <w:divBdr>
                <w:top w:val="none" w:sz="0" w:space="0" w:color="auto"/>
                <w:left w:val="none" w:sz="0" w:space="0" w:color="auto"/>
                <w:bottom w:val="none" w:sz="0" w:space="0" w:color="auto"/>
                <w:right w:val="none" w:sz="0" w:space="0" w:color="auto"/>
              </w:divBdr>
            </w:div>
            <w:div w:id="753627270">
              <w:marLeft w:val="0"/>
              <w:marRight w:val="0"/>
              <w:marTop w:val="0"/>
              <w:marBottom w:val="0"/>
              <w:divBdr>
                <w:top w:val="none" w:sz="0" w:space="0" w:color="auto"/>
                <w:left w:val="none" w:sz="0" w:space="0" w:color="auto"/>
                <w:bottom w:val="none" w:sz="0" w:space="0" w:color="auto"/>
                <w:right w:val="none" w:sz="0" w:space="0" w:color="auto"/>
              </w:divBdr>
            </w:div>
            <w:div w:id="1714845103">
              <w:marLeft w:val="0"/>
              <w:marRight w:val="0"/>
              <w:marTop w:val="0"/>
              <w:marBottom w:val="0"/>
              <w:divBdr>
                <w:top w:val="none" w:sz="0" w:space="0" w:color="auto"/>
                <w:left w:val="none" w:sz="0" w:space="0" w:color="auto"/>
                <w:bottom w:val="none" w:sz="0" w:space="0" w:color="auto"/>
                <w:right w:val="none" w:sz="0" w:space="0" w:color="auto"/>
              </w:divBdr>
            </w:div>
            <w:div w:id="1711298007">
              <w:marLeft w:val="0"/>
              <w:marRight w:val="0"/>
              <w:marTop w:val="0"/>
              <w:marBottom w:val="0"/>
              <w:divBdr>
                <w:top w:val="none" w:sz="0" w:space="0" w:color="auto"/>
                <w:left w:val="none" w:sz="0" w:space="0" w:color="auto"/>
                <w:bottom w:val="none" w:sz="0" w:space="0" w:color="auto"/>
                <w:right w:val="none" w:sz="0" w:space="0" w:color="auto"/>
              </w:divBdr>
            </w:div>
            <w:div w:id="1100874247">
              <w:marLeft w:val="0"/>
              <w:marRight w:val="0"/>
              <w:marTop w:val="0"/>
              <w:marBottom w:val="0"/>
              <w:divBdr>
                <w:top w:val="none" w:sz="0" w:space="0" w:color="auto"/>
                <w:left w:val="none" w:sz="0" w:space="0" w:color="auto"/>
                <w:bottom w:val="none" w:sz="0" w:space="0" w:color="auto"/>
                <w:right w:val="none" w:sz="0" w:space="0" w:color="auto"/>
              </w:divBdr>
            </w:div>
            <w:div w:id="1104619067">
              <w:marLeft w:val="0"/>
              <w:marRight w:val="0"/>
              <w:marTop w:val="0"/>
              <w:marBottom w:val="0"/>
              <w:divBdr>
                <w:top w:val="none" w:sz="0" w:space="0" w:color="auto"/>
                <w:left w:val="none" w:sz="0" w:space="0" w:color="auto"/>
                <w:bottom w:val="none" w:sz="0" w:space="0" w:color="auto"/>
                <w:right w:val="none" w:sz="0" w:space="0" w:color="auto"/>
              </w:divBdr>
            </w:div>
            <w:div w:id="1191840334">
              <w:marLeft w:val="0"/>
              <w:marRight w:val="0"/>
              <w:marTop w:val="0"/>
              <w:marBottom w:val="0"/>
              <w:divBdr>
                <w:top w:val="none" w:sz="0" w:space="0" w:color="auto"/>
                <w:left w:val="none" w:sz="0" w:space="0" w:color="auto"/>
                <w:bottom w:val="none" w:sz="0" w:space="0" w:color="auto"/>
                <w:right w:val="none" w:sz="0" w:space="0" w:color="auto"/>
              </w:divBdr>
            </w:div>
            <w:div w:id="1510221292">
              <w:marLeft w:val="0"/>
              <w:marRight w:val="0"/>
              <w:marTop w:val="0"/>
              <w:marBottom w:val="0"/>
              <w:divBdr>
                <w:top w:val="none" w:sz="0" w:space="0" w:color="auto"/>
                <w:left w:val="none" w:sz="0" w:space="0" w:color="auto"/>
                <w:bottom w:val="none" w:sz="0" w:space="0" w:color="auto"/>
                <w:right w:val="none" w:sz="0" w:space="0" w:color="auto"/>
              </w:divBdr>
            </w:div>
            <w:div w:id="1433936519">
              <w:marLeft w:val="0"/>
              <w:marRight w:val="0"/>
              <w:marTop w:val="0"/>
              <w:marBottom w:val="0"/>
              <w:divBdr>
                <w:top w:val="none" w:sz="0" w:space="0" w:color="auto"/>
                <w:left w:val="none" w:sz="0" w:space="0" w:color="auto"/>
                <w:bottom w:val="none" w:sz="0" w:space="0" w:color="auto"/>
                <w:right w:val="none" w:sz="0" w:space="0" w:color="auto"/>
              </w:divBdr>
            </w:div>
            <w:div w:id="700785701">
              <w:marLeft w:val="0"/>
              <w:marRight w:val="0"/>
              <w:marTop w:val="0"/>
              <w:marBottom w:val="0"/>
              <w:divBdr>
                <w:top w:val="none" w:sz="0" w:space="0" w:color="auto"/>
                <w:left w:val="none" w:sz="0" w:space="0" w:color="auto"/>
                <w:bottom w:val="none" w:sz="0" w:space="0" w:color="auto"/>
                <w:right w:val="none" w:sz="0" w:space="0" w:color="auto"/>
              </w:divBdr>
            </w:div>
            <w:div w:id="740492534">
              <w:marLeft w:val="0"/>
              <w:marRight w:val="0"/>
              <w:marTop w:val="0"/>
              <w:marBottom w:val="0"/>
              <w:divBdr>
                <w:top w:val="none" w:sz="0" w:space="0" w:color="auto"/>
                <w:left w:val="none" w:sz="0" w:space="0" w:color="auto"/>
                <w:bottom w:val="none" w:sz="0" w:space="0" w:color="auto"/>
                <w:right w:val="none" w:sz="0" w:space="0" w:color="auto"/>
              </w:divBdr>
            </w:div>
            <w:div w:id="1350638947">
              <w:marLeft w:val="0"/>
              <w:marRight w:val="0"/>
              <w:marTop w:val="0"/>
              <w:marBottom w:val="0"/>
              <w:divBdr>
                <w:top w:val="none" w:sz="0" w:space="0" w:color="auto"/>
                <w:left w:val="none" w:sz="0" w:space="0" w:color="auto"/>
                <w:bottom w:val="none" w:sz="0" w:space="0" w:color="auto"/>
                <w:right w:val="none" w:sz="0" w:space="0" w:color="auto"/>
              </w:divBdr>
            </w:div>
            <w:div w:id="1885753092">
              <w:marLeft w:val="0"/>
              <w:marRight w:val="0"/>
              <w:marTop w:val="0"/>
              <w:marBottom w:val="0"/>
              <w:divBdr>
                <w:top w:val="none" w:sz="0" w:space="0" w:color="auto"/>
                <w:left w:val="none" w:sz="0" w:space="0" w:color="auto"/>
                <w:bottom w:val="none" w:sz="0" w:space="0" w:color="auto"/>
                <w:right w:val="none" w:sz="0" w:space="0" w:color="auto"/>
              </w:divBdr>
            </w:div>
            <w:div w:id="2130856907">
              <w:marLeft w:val="0"/>
              <w:marRight w:val="0"/>
              <w:marTop w:val="0"/>
              <w:marBottom w:val="0"/>
              <w:divBdr>
                <w:top w:val="none" w:sz="0" w:space="0" w:color="auto"/>
                <w:left w:val="none" w:sz="0" w:space="0" w:color="auto"/>
                <w:bottom w:val="none" w:sz="0" w:space="0" w:color="auto"/>
                <w:right w:val="none" w:sz="0" w:space="0" w:color="auto"/>
              </w:divBdr>
            </w:div>
            <w:div w:id="1411582209">
              <w:marLeft w:val="0"/>
              <w:marRight w:val="0"/>
              <w:marTop w:val="0"/>
              <w:marBottom w:val="0"/>
              <w:divBdr>
                <w:top w:val="none" w:sz="0" w:space="0" w:color="auto"/>
                <w:left w:val="none" w:sz="0" w:space="0" w:color="auto"/>
                <w:bottom w:val="none" w:sz="0" w:space="0" w:color="auto"/>
                <w:right w:val="none" w:sz="0" w:space="0" w:color="auto"/>
              </w:divBdr>
            </w:div>
            <w:div w:id="132527547">
              <w:marLeft w:val="0"/>
              <w:marRight w:val="0"/>
              <w:marTop w:val="0"/>
              <w:marBottom w:val="0"/>
              <w:divBdr>
                <w:top w:val="none" w:sz="0" w:space="0" w:color="auto"/>
                <w:left w:val="none" w:sz="0" w:space="0" w:color="auto"/>
                <w:bottom w:val="none" w:sz="0" w:space="0" w:color="auto"/>
                <w:right w:val="none" w:sz="0" w:space="0" w:color="auto"/>
              </w:divBdr>
            </w:div>
            <w:div w:id="1579049737">
              <w:marLeft w:val="0"/>
              <w:marRight w:val="0"/>
              <w:marTop w:val="0"/>
              <w:marBottom w:val="0"/>
              <w:divBdr>
                <w:top w:val="none" w:sz="0" w:space="0" w:color="auto"/>
                <w:left w:val="none" w:sz="0" w:space="0" w:color="auto"/>
                <w:bottom w:val="none" w:sz="0" w:space="0" w:color="auto"/>
                <w:right w:val="none" w:sz="0" w:space="0" w:color="auto"/>
              </w:divBdr>
            </w:div>
            <w:div w:id="148333126">
              <w:marLeft w:val="0"/>
              <w:marRight w:val="0"/>
              <w:marTop w:val="0"/>
              <w:marBottom w:val="0"/>
              <w:divBdr>
                <w:top w:val="none" w:sz="0" w:space="0" w:color="auto"/>
                <w:left w:val="none" w:sz="0" w:space="0" w:color="auto"/>
                <w:bottom w:val="none" w:sz="0" w:space="0" w:color="auto"/>
                <w:right w:val="none" w:sz="0" w:space="0" w:color="auto"/>
              </w:divBdr>
            </w:div>
            <w:div w:id="1011840140">
              <w:marLeft w:val="0"/>
              <w:marRight w:val="0"/>
              <w:marTop w:val="0"/>
              <w:marBottom w:val="0"/>
              <w:divBdr>
                <w:top w:val="none" w:sz="0" w:space="0" w:color="auto"/>
                <w:left w:val="none" w:sz="0" w:space="0" w:color="auto"/>
                <w:bottom w:val="none" w:sz="0" w:space="0" w:color="auto"/>
                <w:right w:val="none" w:sz="0" w:space="0" w:color="auto"/>
              </w:divBdr>
            </w:div>
            <w:div w:id="999389815">
              <w:marLeft w:val="0"/>
              <w:marRight w:val="0"/>
              <w:marTop w:val="0"/>
              <w:marBottom w:val="0"/>
              <w:divBdr>
                <w:top w:val="none" w:sz="0" w:space="0" w:color="auto"/>
                <w:left w:val="none" w:sz="0" w:space="0" w:color="auto"/>
                <w:bottom w:val="none" w:sz="0" w:space="0" w:color="auto"/>
                <w:right w:val="none" w:sz="0" w:space="0" w:color="auto"/>
              </w:divBdr>
            </w:div>
            <w:div w:id="1513177695">
              <w:marLeft w:val="0"/>
              <w:marRight w:val="0"/>
              <w:marTop w:val="0"/>
              <w:marBottom w:val="0"/>
              <w:divBdr>
                <w:top w:val="none" w:sz="0" w:space="0" w:color="auto"/>
                <w:left w:val="none" w:sz="0" w:space="0" w:color="auto"/>
                <w:bottom w:val="none" w:sz="0" w:space="0" w:color="auto"/>
                <w:right w:val="none" w:sz="0" w:space="0" w:color="auto"/>
              </w:divBdr>
            </w:div>
            <w:div w:id="1266960853">
              <w:marLeft w:val="0"/>
              <w:marRight w:val="0"/>
              <w:marTop w:val="0"/>
              <w:marBottom w:val="0"/>
              <w:divBdr>
                <w:top w:val="none" w:sz="0" w:space="0" w:color="auto"/>
                <w:left w:val="none" w:sz="0" w:space="0" w:color="auto"/>
                <w:bottom w:val="none" w:sz="0" w:space="0" w:color="auto"/>
                <w:right w:val="none" w:sz="0" w:space="0" w:color="auto"/>
              </w:divBdr>
            </w:div>
            <w:div w:id="54479011">
              <w:marLeft w:val="0"/>
              <w:marRight w:val="0"/>
              <w:marTop w:val="0"/>
              <w:marBottom w:val="0"/>
              <w:divBdr>
                <w:top w:val="none" w:sz="0" w:space="0" w:color="auto"/>
                <w:left w:val="none" w:sz="0" w:space="0" w:color="auto"/>
                <w:bottom w:val="none" w:sz="0" w:space="0" w:color="auto"/>
                <w:right w:val="none" w:sz="0" w:space="0" w:color="auto"/>
              </w:divBdr>
            </w:div>
            <w:div w:id="650133620">
              <w:marLeft w:val="0"/>
              <w:marRight w:val="0"/>
              <w:marTop w:val="0"/>
              <w:marBottom w:val="0"/>
              <w:divBdr>
                <w:top w:val="none" w:sz="0" w:space="0" w:color="auto"/>
                <w:left w:val="none" w:sz="0" w:space="0" w:color="auto"/>
                <w:bottom w:val="none" w:sz="0" w:space="0" w:color="auto"/>
                <w:right w:val="none" w:sz="0" w:space="0" w:color="auto"/>
              </w:divBdr>
            </w:div>
            <w:div w:id="1063989679">
              <w:marLeft w:val="0"/>
              <w:marRight w:val="0"/>
              <w:marTop w:val="0"/>
              <w:marBottom w:val="0"/>
              <w:divBdr>
                <w:top w:val="none" w:sz="0" w:space="0" w:color="auto"/>
                <w:left w:val="none" w:sz="0" w:space="0" w:color="auto"/>
                <w:bottom w:val="none" w:sz="0" w:space="0" w:color="auto"/>
                <w:right w:val="none" w:sz="0" w:space="0" w:color="auto"/>
              </w:divBdr>
            </w:div>
            <w:div w:id="803306955">
              <w:marLeft w:val="0"/>
              <w:marRight w:val="0"/>
              <w:marTop w:val="0"/>
              <w:marBottom w:val="0"/>
              <w:divBdr>
                <w:top w:val="none" w:sz="0" w:space="0" w:color="auto"/>
                <w:left w:val="none" w:sz="0" w:space="0" w:color="auto"/>
                <w:bottom w:val="none" w:sz="0" w:space="0" w:color="auto"/>
                <w:right w:val="none" w:sz="0" w:space="0" w:color="auto"/>
              </w:divBdr>
            </w:div>
            <w:div w:id="131019170">
              <w:marLeft w:val="0"/>
              <w:marRight w:val="0"/>
              <w:marTop w:val="0"/>
              <w:marBottom w:val="0"/>
              <w:divBdr>
                <w:top w:val="none" w:sz="0" w:space="0" w:color="auto"/>
                <w:left w:val="none" w:sz="0" w:space="0" w:color="auto"/>
                <w:bottom w:val="none" w:sz="0" w:space="0" w:color="auto"/>
                <w:right w:val="none" w:sz="0" w:space="0" w:color="auto"/>
              </w:divBdr>
            </w:div>
            <w:div w:id="550575876">
              <w:marLeft w:val="0"/>
              <w:marRight w:val="0"/>
              <w:marTop w:val="0"/>
              <w:marBottom w:val="0"/>
              <w:divBdr>
                <w:top w:val="none" w:sz="0" w:space="0" w:color="auto"/>
                <w:left w:val="none" w:sz="0" w:space="0" w:color="auto"/>
                <w:bottom w:val="none" w:sz="0" w:space="0" w:color="auto"/>
                <w:right w:val="none" w:sz="0" w:space="0" w:color="auto"/>
              </w:divBdr>
            </w:div>
            <w:div w:id="1918246880">
              <w:marLeft w:val="0"/>
              <w:marRight w:val="0"/>
              <w:marTop w:val="0"/>
              <w:marBottom w:val="0"/>
              <w:divBdr>
                <w:top w:val="none" w:sz="0" w:space="0" w:color="auto"/>
                <w:left w:val="none" w:sz="0" w:space="0" w:color="auto"/>
                <w:bottom w:val="none" w:sz="0" w:space="0" w:color="auto"/>
                <w:right w:val="none" w:sz="0" w:space="0" w:color="auto"/>
              </w:divBdr>
            </w:div>
            <w:div w:id="1534076305">
              <w:marLeft w:val="0"/>
              <w:marRight w:val="0"/>
              <w:marTop w:val="0"/>
              <w:marBottom w:val="0"/>
              <w:divBdr>
                <w:top w:val="none" w:sz="0" w:space="0" w:color="auto"/>
                <w:left w:val="none" w:sz="0" w:space="0" w:color="auto"/>
                <w:bottom w:val="none" w:sz="0" w:space="0" w:color="auto"/>
                <w:right w:val="none" w:sz="0" w:space="0" w:color="auto"/>
              </w:divBdr>
            </w:div>
            <w:div w:id="1021928951">
              <w:marLeft w:val="0"/>
              <w:marRight w:val="0"/>
              <w:marTop w:val="0"/>
              <w:marBottom w:val="0"/>
              <w:divBdr>
                <w:top w:val="none" w:sz="0" w:space="0" w:color="auto"/>
                <w:left w:val="none" w:sz="0" w:space="0" w:color="auto"/>
                <w:bottom w:val="none" w:sz="0" w:space="0" w:color="auto"/>
                <w:right w:val="none" w:sz="0" w:space="0" w:color="auto"/>
              </w:divBdr>
            </w:div>
            <w:div w:id="1581140677">
              <w:marLeft w:val="0"/>
              <w:marRight w:val="0"/>
              <w:marTop w:val="0"/>
              <w:marBottom w:val="0"/>
              <w:divBdr>
                <w:top w:val="none" w:sz="0" w:space="0" w:color="auto"/>
                <w:left w:val="none" w:sz="0" w:space="0" w:color="auto"/>
                <w:bottom w:val="none" w:sz="0" w:space="0" w:color="auto"/>
                <w:right w:val="none" w:sz="0" w:space="0" w:color="auto"/>
              </w:divBdr>
            </w:div>
            <w:div w:id="130757250">
              <w:marLeft w:val="0"/>
              <w:marRight w:val="0"/>
              <w:marTop w:val="0"/>
              <w:marBottom w:val="0"/>
              <w:divBdr>
                <w:top w:val="none" w:sz="0" w:space="0" w:color="auto"/>
                <w:left w:val="none" w:sz="0" w:space="0" w:color="auto"/>
                <w:bottom w:val="none" w:sz="0" w:space="0" w:color="auto"/>
                <w:right w:val="none" w:sz="0" w:space="0" w:color="auto"/>
              </w:divBdr>
            </w:div>
            <w:div w:id="1044519888">
              <w:marLeft w:val="0"/>
              <w:marRight w:val="0"/>
              <w:marTop w:val="0"/>
              <w:marBottom w:val="0"/>
              <w:divBdr>
                <w:top w:val="none" w:sz="0" w:space="0" w:color="auto"/>
                <w:left w:val="none" w:sz="0" w:space="0" w:color="auto"/>
                <w:bottom w:val="none" w:sz="0" w:space="0" w:color="auto"/>
                <w:right w:val="none" w:sz="0" w:space="0" w:color="auto"/>
              </w:divBdr>
            </w:div>
            <w:div w:id="2141462062">
              <w:marLeft w:val="0"/>
              <w:marRight w:val="0"/>
              <w:marTop w:val="0"/>
              <w:marBottom w:val="0"/>
              <w:divBdr>
                <w:top w:val="none" w:sz="0" w:space="0" w:color="auto"/>
                <w:left w:val="none" w:sz="0" w:space="0" w:color="auto"/>
                <w:bottom w:val="none" w:sz="0" w:space="0" w:color="auto"/>
                <w:right w:val="none" w:sz="0" w:space="0" w:color="auto"/>
              </w:divBdr>
            </w:div>
            <w:div w:id="1798907837">
              <w:marLeft w:val="0"/>
              <w:marRight w:val="0"/>
              <w:marTop w:val="0"/>
              <w:marBottom w:val="0"/>
              <w:divBdr>
                <w:top w:val="none" w:sz="0" w:space="0" w:color="auto"/>
                <w:left w:val="none" w:sz="0" w:space="0" w:color="auto"/>
                <w:bottom w:val="none" w:sz="0" w:space="0" w:color="auto"/>
                <w:right w:val="none" w:sz="0" w:space="0" w:color="auto"/>
              </w:divBdr>
            </w:div>
            <w:div w:id="477382448">
              <w:marLeft w:val="0"/>
              <w:marRight w:val="0"/>
              <w:marTop w:val="0"/>
              <w:marBottom w:val="0"/>
              <w:divBdr>
                <w:top w:val="none" w:sz="0" w:space="0" w:color="auto"/>
                <w:left w:val="none" w:sz="0" w:space="0" w:color="auto"/>
                <w:bottom w:val="none" w:sz="0" w:space="0" w:color="auto"/>
                <w:right w:val="none" w:sz="0" w:space="0" w:color="auto"/>
              </w:divBdr>
            </w:div>
            <w:div w:id="561252466">
              <w:marLeft w:val="0"/>
              <w:marRight w:val="0"/>
              <w:marTop w:val="0"/>
              <w:marBottom w:val="0"/>
              <w:divBdr>
                <w:top w:val="none" w:sz="0" w:space="0" w:color="auto"/>
                <w:left w:val="none" w:sz="0" w:space="0" w:color="auto"/>
                <w:bottom w:val="none" w:sz="0" w:space="0" w:color="auto"/>
                <w:right w:val="none" w:sz="0" w:space="0" w:color="auto"/>
              </w:divBdr>
            </w:div>
            <w:div w:id="2047874054">
              <w:marLeft w:val="0"/>
              <w:marRight w:val="0"/>
              <w:marTop w:val="0"/>
              <w:marBottom w:val="0"/>
              <w:divBdr>
                <w:top w:val="none" w:sz="0" w:space="0" w:color="auto"/>
                <w:left w:val="none" w:sz="0" w:space="0" w:color="auto"/>
                <w:bottom w:val="none" w:sz="0" w:space="0" w:color="auto"/>
                <w:right w:val="none" w:sz="0" w:space="0" w:color="auto"/>
              </w:divBdr>
            </w:div>
            <w:div w:id="1227641897">
              <w:marLeft w:val="0"/>
              <w:marRight w:val="0"/>
              <w:marTop w:val="0"/>
              <w:marBottom w:val="0"/>
              <w:divBdr>
                <w:top w:val="none" w:sz="0" w:space="0" w:color="auto"/>
                <w:left w:val="none" w:sz="0" w:space="0" w:color="auto"/>
                <w:bottom w:val="none" w:sz="0" w:space="0" w:color="auto"/>
                <w:right w:val="none" w:sz="0" w:space="0" w:color="auto"/>
              </w:divBdr>
            </w:div>
            <w:div w:id="1344668693">
              <w:marLeft w:val="0"/>
              <w:marRight w:val="0"/>
              <w:marTop w:val="0"/>
              <w:marBottom w:val="0"/>
              <w:divBdr>
                <w:top w:val="none" w:sz="0" w:space="0" w:color="auto"/>
                <w:left w:val="none" w:sz="0" w:space="0" w:color="auto"/>
                <w:bottom w:val="none" w:sz="0" w:space="0" w:color="auto"/>
                <w:right w:val="none" w:sz="0" w:space="0" w:color="auto"/>
              </w:divBdr>
            </w:div>
            <w:div w:id="297343200">
              <w:marLeft w:val="0"/>
              <w:marRight w:val="0"/>
              <w:marTop w:val="0"/>
              <w:marBottom w:val="0"/>
              <w:divBdr>
                <w:top w:val="none" w:sz="0" w:space="0" w:color="auto"/>
                <w:left w:val="none" w:sz="0" w:space="0" w:color="auto"/>
                <w:bottom w:val="none" w:sz="0" w:space="0" w:color="auto"/>
                <w:right w:val="none" w:sz="0" w:space="0" w:color="auto"/>
              </w:divBdr>
            </w:div>
            <w:div w:id="1351756128">
              <w:marLeft w:val="0"/>
              <w:marRight w:val="0"/>
              <w:marTop w:val="0"/>
              <w:marBottom w:val="0"/>
              <w:divBdr>
                <w:top w:val="none" w:sz="0" w:space="0" w:color="auto"/>
                <w:left w:val="none" w:sz="0" w:space="0" w:color="auto"/>
                <w:bottom w:val="none" w:sz="0" w:space="0" w:color="auto"/>
                <w:right w:val="none" w:sz="0" w:space="0" w:color="auto"/>
              </w:divBdr>
            </w:div>
            <w:div w:id="1839466896">
              <w:marLeft w:val="0"/>
              <w:marRight w:val="0"/>
              <w:marTop w:val="0"/>
              <w:marBottom w:val="0"/>
              <w:divBdr>
                <w:top w:val="none" w:sz="0" w:space="0" w:color="auto"/>
                <w:left w:val="none" w:sz="0" w:space="0" w:color="auto"/>
                <w:bottom w:val="none" w:sz="0" w:space="0" w:color="auto"/>
                <w:right w:val="none" w:sz="0" w:space="0" w:color="auto"/>
              </w:divBdr>
            </w:div>
            <w:div w:id="1785729106">
              <w:marLeft w:val="0"/>
              <w:marRight w:val="0"/>
              <w:marTop w:val="0"/>
              <w:marBottom w:val="0"/>
              <w:divBdr>
                <w:top w:val="none" w:sz="0" w:space="0" w:color="auto"/>
                <w:left w:val="none" w:sz="0" w:space="0" w:color="auto"/>
                <w:bottom w:val="none" w:sz="0" w:space="0" w:color="auto"/>
                <w:right w:val="none" w:sz="0" w:space="0" w:color="auto"/>
              </w:divBdr>
            </w:div>
            <w:div w:id="533276584">
              <w:marLeft w:val="0"/>
              <w:marRight w:val="0"/>
              <w:marTop w:val="0"/>
              <w:marBottom w:val="0"/>
              <w:divBdr>
                <w:top w:val="none" w:sz="0" w:space="0" w:color="auto"/>
                <w:left w:val="none" w:sz="0" w:space="0" w:color="auto"/>
                <w:bottom w:val="none" w:sz="0" w:space="0" w:color="auto"/>
                <w:right w:val="none" w:sz="0" w:space="0" w:color="auto"/>
              </w:divBdr>
            </w:div>
            <w:div w:id="1648626162">
              <w:marLeft w:val="0"/>
              <w:marRight w:val="0"/>
              <w:marTop w:val="0"/>
              <w:marBottom w:val="0"/>
              <w:divBdr>
                <w:top w:val="none" w:sz="0" w:space="0" w:color="auto"/>
                <w:left w:val="none" w:sz="0" w:space="0" w:color="auto"/>
                <w:bottom w:val="none" w:sz="0" w:space="0" w:color="auto"/>
                <w:right w:val="none" w:sz="0" w:space="0" w:color="auto"/>
              </w:divBdr>
            </w:div>
            <w:div w:id="535430415">
              <w:marLeft w:val="0"/>
              <w:marRight w:val="0"/>
              <w:marTop w:val="0"/>
              <w:marBottom w:val="0"/>
              <w:divBdr>
                <w:top w:val="none" w:sz="0" w:space="0" w:color="auto"/>
                <w:left w:val="none" w:sz="0" w:space="0" w:color="auto"/>
                <w:bottom w:val="none" w:sz="0" w:space="0" w:color="auto"/>
                <w:right w:val="none" w:sz="0" w:space="0" w:color="auto"/>
              </w:divBdr>
            </w:div>
            <w:div w:id="556168675">
              <w:marLeft w:val="0"/>
              <w:marRight w:val="0"/>
              <w:marTop w:val="0"/>
              <w:marBottom w:val="0"/>
              <w:divBdr>
                <w:top w:val="none" w:sz="0" w:space="0" w:color="auto"/>
                <w:left w:val="none" w:sz="0" w:space="0" w:color="auto"/>
                <w:bottom w:val="none" w:sz="0" w:space="0" w:color="auto"/>
                <w:right w:val="none" w:sz="0" w:space="0" w:color="auto"/>
              </w:divBdr>
            </w:div>
            <w:div w:id="879782686">
              <w:marLeft w:val="0"/>
              <w:marRight w:val="0"/>
              <w:marTop w:val="0"/>
              <w:marBottom w:val="0"/>
              <w:divBdr>
                <w:top w:val="none" w:sz="0" w:space="0" w:color="auto"/>
                <w:left w:val="none" w:sz="0" w:space="0" w:color="auto"/>
                <w:bottom w:val="none" w:sz="0" w:space="0" w:color="auto"/>
                <w:right w:val="none" w:sz="0" w:space="0" w:color="auto"/>
              </w:divBdr>
            </w:div>
            <w:div w:id="7409983">
              <w:marLeft w:val="0"/>
              <w:marRight w:val="0"/>
              <w:marTop w:val="0"/>
              <w:marBottom w:val="0"/>
              <w:divBdr>
                <w:top w:val="none" w:sz="0" w:space="0" w:color="auto"/>
                <w:left w:val="none" w:sz="0" w:space="0" w:color="auto"/>
                <w:bottom w:val="none" w:sz="0" w:space="0" w:color="auto"/>
                <w:right w:val="none" w:sz="0" w:space="0" w:color="auto"/>
              </w:divBdr>
            </w:div>
            <w:div w:id="766929658">
              <w:marLeft w:val="0"/>
              <w:marRight w:val="0"/>
              <w:marTop w:val="0"/>
              <w:marBottom w:val="0"/>
              <w:divBdr>
                <w:top w:val="none" w:sz="0" w:space="0" w:color="auto"/>
                <w:left w:val="none" w:sz="0" w:space="0" w:color="auto"/>
                <w:bottom w:val="none" w:sz="0" w:space="0" w:color="auto"/>
                <w:right w:val="none" w:sz="0" w:space="0" w:color="auto"/>
              </w:divBdr>
            </w:div>
            <w:div w:id="717752536">
              <w:marLeft w:val="0"/>
              <w:marRight w:val="0"/>
              <w:marTop w:val="0"/>
              <w:marBottom w:val="0"/>
              <w:divBdr>
                <w:top w:val="none" w:sz="0" w:space="0" w:color="auto"/>
                <w:left w:val="none" w:sz="0" w:space="0" w:color="auto"/>
                <w:bottom w:val="none" w:sz="0" w:space="0" w:color="auto"/>
                <w:right w:val="none" w:sz="0" w:space="0" w:color="auto"/>
              </w:divBdr>
            </w:div>
            <w:div w:id="1499223371">
              <w:marLeft w:val="0"/>
              <w:marRight w:val="0"/>
              <w:marTop w:val="0"/>
              <w:marBottom w:val="0"/>
              <w:divBdr>
                <w:top w:val="none" w:sz="0" w:space="0" w:color="auto"/>
                <w:left w:val="none" w:sz="0" w:space="0" w:color="auto"/>
                <w:bottom w:val="none" w:sz="0" w:space="0" w:color="auto"/>
                <w:right w:val="none" w:sz="0" w:space="0" w:color="auto"/>
              </w:divBdr>
            </w:div>
            <w:div w:id="1180314522">
              <w:marLeft w:val="0"/>
              <w:marRight w:val="0"/>
              <w:marTop w:val="0"/>
              <w:marBottom w:val="0"/>
              <w:divBdr>
                <w:top w:val="none" w:sz="0" w:space="0" w:color="auto"/>
                <w:left w:val="none" w:sz="0" w:space="0" w:color="auto"/>
                <w:bottom w:val="none" w:sz="0" w:space="0" w:color="auto"/>
                <w:right w:val="none" w:sz="0" w:space="0" w:color="auto"/>
              </w:divBdr>
            </w:div>
            <w:div w:id="1153058793">
              <w:marLeft w:val="0"/>
              <w:marRight w:val="0"/>
              <w:marTop w:val="0"/>
              <w:marBottom w:val="0"/>
              <w:divBdr>
                <w:top w:val="none" w:sz="0" w:space="0" w:color="auto"/>
                <w:left w:val="none" w:sz="0" w:space="0" w:color="auto"/>
                <w:bottom w:val="none" w:sz="0" w:space="0" w:color="auto"/>
                <w:right w:val="none" w:sz="0" w:space="0" w:color="auto"/>
              </w:divBdr>
            </w:div>
            <w:div w:id="1441952045">
              <w:marLeft w:val="0"/>
              <w:marRight w:val="0"/>
              <w:marTop w:val="0"/>
              <w:marBottom w:val="0"/>
              <w:divBdr>
                <w:top w:val="none" w:sz="0" w:space="0" w:color="auto"/>
                <w:left w:val="none" w:sz="0" w:space="0" w:color="auto"/>
                <w:bottom w:val="none" w:sz="0" w:space="0" w:color="auto"/>
                <w:right w:val="none" w:sz="0" w:space="0" w:color="auto"/>
              </w:divBdr>
            </w:div>
            <w:div w:id="1901986430">
              <w:marLeft w:val="0"/>
              <w:marRight w:val="0"/>
              <w:marTop w:val="0"/>
              <w:marBottom w:val="0"/>
              <w:divBdr>
                <w:top w:val="none" w:sz="0" w:space="0" w:color="auto"/>
                <w:left w:val="none" w:sz="0" w:space="0" w:color="auto"/>
                <w:bottom w:val="none" w:sz="0" w:space="0" w:color="auto"/>
                <w:right w:val="none" w:sz="0" w:space="0" w:color="auto"/>
              </w:divBdr>
            </w:div>
            <w:div w:id="482505921">
              <w:marLeft w:val="0"/>
              <w:marRight w:val="0"/>
              <w:marTop w:val="0"/>
              <w:marBottom w:val="0"/>
              <w:divBdr>
                <w:top w:val="none" w:sz="0" w:space="0" w:color="auto"/>
                <w:left w:val="none" w:sz="0" w:space="0" w:color="auto"/>
                <w:bottom w:val="none" w:sz="0" w:space="0" w:color="auto"/>
                <w:right w:val="none" w:sz="0" w:space="0" w:color="auto"/>
              </w:divBdr>
            </w:div>
            <w:div w:id="694967816">
              <w:marLeft w:val="0"/>
              <w:marRight w:val="0"/>
              <w:marTop w:val="0"/>
              <w:marBottom w:val="0"/>
              <w:divBdr>
                <w:top w:val="none" w:sz="0" w:space="0" w:color="auto"/>
                <w:left w:val="none" w:sz="0" w:space="0" w:color="auto"/>
                <w:bottom w:val="none" w:sz="0" w:space="0" w:color="auto"/>
                <w:right w:val="none" w:sz="0" w:space="0" w:color="auto"/>
              </w:divBdr>
            </w:div>
            <w:div w:id="234634308">
              <w:marLeft w:val="0"/>
              <w:marRight w:val="0"/>
              <w:marTop w:val="0"/>
              <w:marBottom w:val="0"/>
              <w:divBdr>
                <w:top w:val="none" w:sz="0" w:space="0" w:color="auto"/>
                <w:left w:val="none" w:sz="0" w:space="0" w:color="auto"/>
                <w:bottom w:val="none" w:sz="0" w:space="0" w:color="auto"/>
                <w:right w:val="none" w:sz="0" w:space="0" w:color="auto"/>
              </w:divBdr>
            </w:div>
            <w:div w:id="257831055">
              <w:marLeft w:val="0"/>
              <w:marRight w:val="0"/>
              <w:marTop w:val="0"/>
              <w:marBottom w:val="0"/>
              <w:divBdr>
                <w:top w:val="none" w:sz="0" w:space="0" w:color="auto"/>
                <w:left w:val="none" w:sz="0" w:space="0" w:color="auto"/>
                <w:bottom w:val="none" w:sz="0" w:space="0" w:color="auto"/>
                <w:right w:val="none" w:sz="0" w:space="0" w:color="auto"/>
              </w:divBdr>
            </w:div>
            <w:div w:id="1800758307">
              <w:marLeft w:val="0"/>
              <w:marRight w:val="0"/>
              <w:marTop w:val="0"/>
              <w:marBottom w:val="0"/>
              <w:divBdr>
                <w:top w:val="none" w:sz="0" w:space="0" w:color="auto"/>
                <w:left w:val="none" w:sz="0" w:space="0" w:color="auto"/>
                <w:bottom w:val="none" w:sz="0" w:space="0" w:color="auto"/>
                <w:right w:val="none" w:sz="0" w:space="0" w:color="auto"/>
              </w:divBdr>
            </w:div>
            <w:div w:id="1064833418">
              <w:marLeft w:val="0"/>
              <w:marRight w:val="0"/>
              <w:marTop w:val="0"/>
              <w:marBottom w:val="0"/>
              <w:divBdr>
                <w:top w:val="none" w:sz="0" w:space="0" w:color="auto"/>
                <w:left w:val="none" w:sz="0" w:space="0" w:color="auto"/>
                <w:bottom w:val="none" w:sz="0" w:space="0" w:color="auto"/>
                <w:right w:val="none" w:sz="0" w:space="0" w:color="auto"/>
              </w:divBdr>
            </w:div>
            <w:div w:id="1710568728">
              <w:marLeft w:val="0"/>
              <w:marRight w:val="0"/>
              <w:marTop w:val="0"/>
              <w:marBottom w:val="0"/>
              <w:divBdr>
                <w:top w:val="none" w:sz="0" w:space="0" w:color="auto"/>
                <w:left w:val="none" w:sz="0" w:space="0" w:color="auto"/>
                <w:bottom w:val="none" w:sz="0" w:space="0" w:color="auto"/>
                <w:right w:val="none" w:sz="0" w:space="0" w:color="auto"/>
              </w:divBdr>
            </w:div>
            <w:div w:id="2053066592">
              <w:marLeft w:val="0"/>
              <w:marRight w:val="0"/>
              <w:marTop w:val="0"/>
              <w:marBottom w:val="0"/>
              <w:divBdr>
                <w:top w:val="none" w:sz="0" w:space="0" w:color="auto"/>
                <w:left w:val="none" w:sz="0" w:space="0" w:color="auto"/>
                <w:bottom w:val="none" w:sz="0" w:space="0" w:color="auto"/>
                <w:right w:val="none" w:sz="0" w:space="0" w:color="auto"/>
              </w:divBdr>
            </w:div>
            <w:div w:id="1196850401">
              <w:marLeft w:val="0"/>
              <w:marRight w:val="0"/>
              <w:marTop w:val="0"/>
              <w:marBottom w:val="0"/>
              <w:divBdr>
                <w:top w:val="none" w:sz="0" w:space="0" w:color="auto"/>
                <w:left w:val="none" w:sz="0" w:space="0" w:color="auto"/>
                <w:bottom w:val="none" w:sz="0" w:space="0" w:color="auto"/>
                <w:right w:val="none" w:sz="0" w:space="0" w:color="auto"/>
              </w:divBdr>
            </w:div>
            <w:div w:id="2077245426">
              <w:marLeft w:val="0"/>
              <w:marRight w:val="0"/>
              <w:marTop w:val="0"/>
              <w:marBottom w:val="0"/>
              <w:divBdr>
                <w:top w:val="none" w:sz="0" w:space="0" w:color="auto"/>
                <w:left w:val="none" w:sz="0" w:space="0" w:color="auto"/>
                <w:bottom w:val="none" w:sz="0" w:space="0" w:color="auto"/>
                <w:right w:val="none" w:sz="0" w:space="0" w:color="auto"/>
              </w:divBdr>
            </w:div>
            <w:div w:id="1347169168">
              <w:marLeft w:val="0"/>
              <w:marRight w:val="0"/>
              <w:marTop w:val="0"/>
              <w:marBottom w:val="0"/>
              <w:divBdr>
                <w:top w:val="none" w:sz="0" w:space="0" w:color="auto"/>
                <w:left w:val="none" w:sz="0" w:space="0" w:color="auto"/>
                <w:bottom w:val="none" w:sz="0" w:space="0" w:color="auto"/>
                <w:right w:val="none" w:sz="0" w:space="0" w:color="auto"/>
              </w:divBdr>
            </w:div>
            <w:div w:id="1241136893">
              <w:marLeft w:val="0"/>
              <w:marRight w:val="0"/>
              <w:marTop w:val="0"/>
              <w:marBottom w:val="0"/>
              <w:divBdr>
                <w:top w:val="none" w:sz="0" w:space="0" w:color="auto"/>
                <w:left w:val="none" w:sz="0" w:space="0" w:color="auto"/>
                <w:bottom w:val="none" w:sz="0" w:space="0" w:color="auto"/>
                <w:right w:val="none" w:sz="0" w:space="0" w:color="auto"/>
              </w:divBdr>
            </w:div>
            <w:div w:id="2486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8107">
      <w:bodyDiv w:val="1"/>
      <w:marLeft w:val="0"/>
      <w:marRight w:val="0"/>
      <w:marTop w:val="0"/>
      <w:marBottom w:val="0"/>
      <w:divBdr>
        <w:top w:val="none" w:sz="0" w:space="0" w:color="auto"/>
        <w:left w:val="none" w:sz="0" w:space="0" w:color="auto"/>
        <w:bottom w:val="none" w:sz="0" w:space="0" w:color="auto"/>
        <w:right w:val="none" w:sz="0" w:space="0" w:color="auto"/>
      </w:divBdr>
      <w:divsChild>
        <w:div w:id="497305665">
          <w:marLeft w:val="0"/>
          <w:marRight w:val="0"/>
          <w:marTop w:val="0"/>
          <w:marBottom w:val="0"/>
          <w:divBdr>
            <w:top w:val="none" w:sz="0" w:space="0" w:color="auto"/>
            <w:left w:val="none" w:sz="0" w:space="0" w:color="auto"/>
            <w:bottom w:val="none" w:sz="0" w:space="0" w:color="auto"/>
            <w:right w:val="none" w:sz="0" w:space="0" w:color="auto"/>
          </w:divBdr>
        </w:div>
        <w:div w:id="156238838">
          <w:marLeft w:val="0"/>
          <w:marRight w:val="0"/>
          <w:marTop w:val="0"/>
          <w:marBottom w:val="0"/>
          <w:divBdr>
            <w:top w:val="none" w:sz="0" w:space="0" w:color="auto"/>
            <w:left w:val="none" w:sz="0" w:space="0" w:color="auto"/>
            <w:bottom w:val="none" w:sz="0" w:space="0" w:color="auto"/>
            <w:right w:val="none" w:sz="0" w:space="0" w:color="auto"/>
          </w:divBdr>
        </w:div>
        <w:div w:id="1930845586">
          <w:marLeft w:val="0"/>
          <w:marRight w:val="0"/>
          <w:marTop w:val="0"/>
          <w:marBottom w:val="0"/>
          <w:divBdr>
            <w:top w:val="none" w:sz="0" w:space="0" w:color="auto"/>
            <w:left w:val="none" w:sz="0" w:space="0" w:color="auto"/>
            <w:bottom w:val="none" w:sz="0" w:space="0" w:color="auto"/>
            <w:right w:val="none" w:sz="0" w:space="0" w:color="auto"/>
          </w:divBdr>
        </w:div>
        <w:div w:id="1557162910">
          <w:marLeft w:val="0"/>
          <w:marRight w:val="0"/>
          <w:marTop w:val="0"/>
          <w:marBottom w:val="0"/>
          <w:divBdr>
            <w:top w:val="none" w:sz="0" w:space="0" w:color="auto"/>
            <w:left w:val="none" w:sz="0" w:space="0" w:color="auto"/>
            <w:bottom w:val="none" w:sz="0" w:space="0" w:color="auto"/>
            <w:right w:val="none" w:sz="0" w:space="0" w:color="auto"/>
          </w:divBdr>
        </w:div>
        <w:div w:id="712461136">
          <w:marLeft w:val="0"/>
          <w:marRight w:val="0"/>
          <w:marTop w:val="0"/>
          <w:marBottom w:val="0"/>
          <w:divBdr>
            <w:top w:val="none" w:sz="0" w:space="0" w:color="auto"/>
            <w:left w:val="none" w:sz="0" w:space="0" w:color="auto"/>
            <w:bottom w:val="none" w:sz="0" w:space="0" w:color="auto"/>
            <w:right w:val="none" w:sz="0" w:space="0" w:color="auto"/>
          </w:divBdr>
        </w:div>
        <w:div w:id="1312561265">
          <w:marLeft w:val="0"/>
          <w:marRight w:val="0"/>
          <w:marTop w:val="0"/>
          <w:marBottom w:val="0"/>
          <w:divBdr>
            <w:top w:val="none" w:sz="0" w:space="0" w:color="auto"/>
            <w:left w:val="none" w:sz="0" w:space="0" w:color="auto"/>
            <w:bottom w:val="none" w:sz="0" w:space="0" w:color="auto"/>
            <w:right w:val="none" w:sz="0" w:space="0" w:color="auto"/>
          </w:divBdr>
        </w:div>
        <w:div w:id="982806537">
          <w:marLeft w:val="0"/>
          <w:marRight w:val="0"/>
          <w:marTop w:val="0"/>
          <w:marBottom w:val="0"/>
          <w:divBdr>
            <w:top w:val="none" w:sz="0" w:space="0" w:color="auto"/>
            <w:left w:val="none" w:sz="0" w:space="0" w:color="auto"/>
            <w:bottom w:val="none" w:sz="0" w:space="0" w:color="auto"/>
            <w:right w:val="none" w:sz="0" w:space="0" w:color="auto"/>
          </w:divBdr>
        </w:div>
        <w:div w:id="963386941">
          <w:marLeft w:val="0"/>
          <w:marRight w:val="0"/>
          <w:marTop w:val="0"/>
          <w:marBottom w:val="0"/>
          <w:divBdr>
            <w:top w:val="none" w:sz="0" w:space="0" w:color="auto"/>
            <w:left w:val="none" w:sz="0" w:space="0" w:color="auto"/>
            <w:bottom w:val="none" w:sz="0" w:space="0" w:color="auto"/>
            <w:right w:val="none" w:sz="0" w:space="0" w:color="auto"/>
          </w:divBdr>
        </w:div>
        <w:div w:id="475340738">
          <w:marLeft w:val="0"/>
          <w:marRight w:val="0"/>
          <w:marTop w:val="0"/>
          <w:marBottom w:val="0"/>
          <w:divBdr>
            <w:top w:val="none" w:sz="0" w:space="0" w:color="auto"/>
            <w:left w:val="none" w:sz="0" w:space="0" w:color="auto"/>
            <w:bottom w:val="none" w:sz="0" w:space="0" w:color="auto"/>
            <w:right w:val="none" w:sz="0" w:space="0" w:color="auto"/>
          </w:divBdr>
        </w:div>
        <w:div w:id="1677538063">
          <w:marLeft w:val="0"/>
          <w:marRight w:val="0"/>
          <w:marTop w:val="0"/>
          <w:marBottom w:val="0"/>
          <w:divBdr>
            <w:top w:val="none" w:sz="0" w:space="0" w:color="auto"/>
            <w:left w:val="none" w:sz="0" w:space="0" w:color="auto"/>
            <w:bottom w:val="none" w:sz="0" w:space="0" w:color="auto"/>
            <w:right w:val="none" w:sz="0" w:space="0" w:color="auto"/>
          </w:divBdr>
        </w:div>
        <w:div w:id="1284312486">
          <w:marLeft w:val="0"/>
          <w:marRight w:val="0"/>
          <w:marTop w:val="0"/>
          <w:marBottom w:val="0"/>
          <w:divBdr>
            <w:top w:val="none" w:sz="0" w:space="0" w:color="auto"/>
            <w:left w:val="none" w:sz="0" w:space="0" w:color="auto"/>
            <w:bottom w:val="none" w:sz="0" w:space="0" w:color="auto"/>
            <w:right w:val="none" w:sz="0" w:space="0" w:color="auto"/>
          </w:divBdr>
        </w:div>
        <w:div w:id="459687356">
          <w:marLeft w:val="0"/>
          <w:marRight w:val="0"/>
          <w:marTop w:val="0"/>
          <w:marBottom w:val="0"/>
          <w:divBdr>
            <w:top w:val="none" w:sz="0" w:space="0" w:color="auto"/>
            <w:left w:val="none" w:sz="0" w:space="0" w:color="auto"/>
            <w:bottom w:val="none" w:sz="0" w:space="0" w:color="auto"/>
            <w:right w:val="none" w:sz="0" w:space="0" w:color="auto"/>
          </w:divBdr>
        </w:div>
        <w:div w:id="1825731234">
          <w:marLeft w:val="0"/>
          <w:marRight w:val="0"/>
          <w:marTop w:val="0"/>
          <w:marBottom w:val="0"/>
          <w:divBdr>
            <w:top w:val="none" w:sz="0" w:space="0" w:color="auto"/>
            <w:left w:val="none" w:sz="0" w:space="0" w:color="auto"/>
            <w:bottom w:val="none" w:sz="0" w:space="0" w:color="auto"/>
            <w:right w:val="none" w:sz="0" w:space="0" w:color="auto"/>
          </w:divBdr>
        </w:div>
      </w:divsChild>
    </w:div>
    <w:div w:id="17620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plotArea>
      <c:layout/>
      <c:pieChart>
        <c:varyColors val="1"/>
        <c:ser>
          <c:idx val="0"/>
          <c:order val="0"/>
          <c:dLbls>
            <c:dLbl>
              <c:idx val="0"/>
              <c:layout>
                <c:manualLayout>
                  <c:x val="-0.12781536710566049"/>
                  <c:y val="-0.16200266633337487"/>
                </c:manualLayout>
              </c:layout>
              <c:showVal val="1"/>
            </c:dLbl>
            <c:dLbl>
              <c:idx val="1"/>
              <c:layout>
                <c:manualLayout>
                  <c:x val="0.10784149768889505"/>
                  <c:y val="0.1151776861225679"/>
                </c:manualLayout>
              </c:layout>
              <c:showVal val="1"/>
            </c:dLbl>
            <c:txPr>
              <a:bodyPr/>
              <a:lstStyle/>
              <a:p>
                <a:pPr>
                  <a:defRPr sz="1200" b="1"/>
                </a:pPr>
                <a:endParaRPr lang="pl-PL"/>
              </a:p>
            </c:txPr>
            <c:showVal val="1"/>
            <c:showLeaderLines val="1"/>
          </c:dLbls>
          <c:cat>
            <c:strRef>
              <c:f>Arkusz1!$C$31:$C$32</c:f>
              <c:strCache>
                <c:ptCount val="2"/>
                <c:pt idx="0">
                  <c:v>kobiety </c:v>
                </c:pt>
                <c:pt idx="1">
                  <c:v>mężczyźni</c:v>
                </c:pt>
              </c:strCache>
            </c:strRef>
          </c:cat>
          <c:val>
            <c:numRef>
              <c:f>Arkusz1!$D$31:$D$32</c:f>
              <c:numCache>
                <c:formatCode>General</c:formatCode>
                <c:ptCount val="2"/>
                <c:pt idx="0">
                  <c:v>27</c:v>
                </c:pt>
                <c:pt idx="1">
                  <c:v>12</c:v>
                </c:pt>
              </c:numCache>
            </c:numRef>
          </c:val>
        </c:ser>
        <c:firstSliceAng val="0"/>
      </c:pie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plotArea>
      <c:layout/>
      <c:pieChart>
        <c:varyColors val="1"/>
        <c:ser>
          <c:idx val="0"/>
          <c:order val="0"/>
          <c:dLbls>
            <c:txPr>
              <a:bodyPr/>
              <a:lstStyle/>
              <a:p>
                <a:pPr>
                  <a:defRPr b="1"/>
                </a:pPr>
                <a:endParaRPr lang="pl-PL"/>
              </a:p>
            </c:txPr>
            <c:showVal val="1"/>
            <c:showLeaderLines val="1"/>
          </c:dLbls>
          <c:cat>
            <c:strRef>
              <c:f>Arkusz1!$B$6:$B$9</c:f>
              <c:strCache>
                <c:ptCount val="4"/>
                <c:pt idx="0">
                  <c:v>podstawowe i poniżej</c:v>
                </c:pt>
                <c:pt idx="1">
                  <c:v>zasadnicze zawodowe</c:v>
                </c:pt>
                <c:pt idx="2">
                  <c:v>średnie ogólnokształcące</c:v>
                </c:pt>
                <c:pt idx="3">
                  <c:v>średnie zawodowe</c:v>
                </c:pt>
              </c:strCache>
            </c:strRef>
          </c:cat>
          <c:val>
            <c:numRef>
              <c:f>Arkusz1!$C$6:$C$9</c:f>
              <c:numCache>
                <c:formatCode>General</c:formatCode>
                <c:ptCount val="4"/>
                <c:pt idx="0">
                  <c:v>19</c:v>
                </c:pt>
                <c:pt idx="1">
                  <c:v>14</c:v>
                </c:pt>
                <c:pt idx="2">
                  <c:v>3</c:v>
                </c:pt>
                <c:pt idx="3">
                  <c:v>3</c:v>
                </c:pt>
              </c:numCache>
            </c:numRef>
          </c:val>
        </c:ser>
        <c:firstSliceAng val="0"/>
      </c:pieChart>
    </c:plotArea>
    <c:legend>
      <c:legendPos val="r"/>
    </c:legend>
    <c:plotVisOnly val="1"/>
  </c:chart>
  <c:spPr>
    <a:ln>
      <a:noFill/>
    </a:ln>
  </c:sp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0E7EA-E36C-484B-88C8-C3A9F458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7</Pages>
  <Words>1845</Words>
  <Characters>11076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Słupińska</dc:creator>
  <cp:lastModifiedBy>Wioletta Słupińska</cp:lastModifiedBy>
  <cp:revision>215</cp:revision>
  <cp:lastPrinted>2016-09-20T06:20:00Z</cp:lastPrinted>
  <dcterms:created xsi:type="dcterms:W3CDTF">2016-08-26T07:01:00Z</dcterms:created>
  <dcterms:modified xsi:type="dcterms:W3CDTF">2016-09-29T06:17:00Z</dcterms:modified>
</cp:coreProperties>
</file>